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509F3" w14:textId="741359CF" w:rsidR="007E5099" w:rsidRDefault="007E5099" w:rsidP="007E5099">
      <w:pPr>
        <w:jc w:val="center"/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A047" wp14:editId="2CCFE864">
                <wp:simplePos x="0" y="0"/>
                <wp:positionH relativeFrom="column">
                  <wp:posOffset>3990975</wp:posOffset>
                </wp:positionH>
                <wp:positionV relativeFrom="paragraph">
                  <wp:posOffset>-865505</wp:posOffset>
                </wp:positionV>
                <wp:extent cx="2830195" cy="17049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B78F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ind w:left="720"/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02B4C7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Class 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DE093D" w14:textId="77777777" w:rsidR="007E5099" w:rsidRPr="0095460C" w:rsidRDefault="007E5099" w:rsidP="007E5099">
                            <w:pPr>
                              <w:spacing w:line="360" w:lineRule="auto"/>
                              <w:ind w:firstLine="720"/>
                            </w:pPr>
                            <w:r w:rsidRPr="0095460C">
                              <w:t>Class Hour: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5460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A0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25pt;margin-top:-68.15pt;width:222.8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" filled="f" stroked="f">
                <v:textbox>
                  <w:txbxContent>
                    <w:p w14:paraId="4704B78F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ind w:left="720"/>
                        <w:rPr>
                          <w:u w:val="single"/>
                        </w:rPr>
                      </w:pPr>
                      <w:r>
                        <w:br/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02B4C7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tab/>
                        <w:t xml:space="preserve">Class 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DE093D" w14:textId="77777777" w:rsidR="007E5099" w:rsidRPr="0095460C" w:rsidRDefault="007E5099" w:rsidP="007E5099">
                      <w:pPr>
                        <w:spacing w:line="360" w:lineRule="auto"/>
                        <w:ind w:firstLine="720"/>
                      </w:pPr>
                      <w:r w:rsidRPr="0095460C">
                        <w:t>Class Hour: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5460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D05FBA" w14:textId="678C3201" w:rsidR="007E5099" w:rsidRPr="00D80AA7" w:rsidRDefault="007E5099" w:rsidP="007E5099">
      <w:pPr>
        <w:jc w:val="center"/>
        <w:rPr>
          <w:rFonts w:ascii="Rockwell" w:hAnsi="Rockwell"/>
          <w:sz w:val="28"/>
          <w:szCs w:val="28"/>
        </w:rPr>
      </w:pPr>
      <w:r w:rsidRPr="00D80AA7">
        <w:rPr>
          <w:rFonts w:ascii="Rockwell" w:hAnsi="Rockwell"/>
          <w:sz w:val="28"/>
          <w:szCs w:val="28"/>
        </w:rPr>
        <w:t xml:space="preserve">Chapter </w:t>
      </w:r>
      <w:r w:rsidR="0013414B">
        <w:rPr>
          <w:rFonts w:ascii="Rockwell" w:hAnsi="Rockwell"/>
          <w:sz w:val="28"/>
          <w:szCs w:val="28"/>
        </w:rPr>
        <w:t>6</w:t>
      </w:r>
    </w:p>
    <w:p w14:paraId="20B7499D" w14:textId="1CAA6310" w:rsidR="007E5099" w:rsidRPr="00D80AA7" w:rsidRDefault="0013414B" w:rsidP="00C265BA">
      <w:pPr>
        <w:jc w:val="center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Employee Benefits</w:t>
      </w:r>
    </w:p>
    <w:p w14:paraId="2B2E0A8E" w14:textId="25A2994D" w:rsidR="00044587" w:rsidRPr="00374809" w:rsidRDefault="0013414B" w:rsidP="005E2CE1">
      <w:pPr>
        <w:spacing w:after="0" w:line="360" w:lineRule="auto"/>
        <w:rPr>
          <w:sz w:val="24"/>
          <w:szCs w:val="24"/>
          <w:u w:val="single"/>
        </w:rPr>
      </w:pPr>
      <w:r w:rsidRPr="00374809">
        <w:rPr>
          <w:sz w:val="24"/>
          <w:szCs w:val="24"/>
        </w:rPr>
        <w:t xml:space="preserve">Employee Benefits are defined as:  </w:t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</w:p>
    <w:p w14:paraId="69DFF703" w14:textId="1E93E331" w:rsidR="0013414B" w:rsidRPr="00374809" w:rsidRDefault="0013414B" w:rsidP="005E2CE1">
      <w:pPr>
        <w:spacing w:after="0" w:line="360" w:lineRule="auto"/>
        <w:rPr>
          <w:sz w:val="24"/>
          <w:szCs w:val="24"/>
        </w:rPr>
      </w:pPr>
      <w:r w:rsidRPr="00374809">
        <w:rPr>
          <w:sz w:val="24"/>
          <w:szCs w:val="24"/>
        </w:rPr>
        <w:t xml:space="preserve">Employee Benefits can add an additional </w:t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  <w:u w:val="single"/>
        </w:rPr>
        <w:tab/>
      </w:r>
      <w:r w:rsidRPr="00374809">
        <w:rPr>
          <w:sz w:val="24"/>
          <w:szCs w:val="24"/>
        </w:rPr>
        <w:t xml:space="preserve">to your salary. </w:t>
      </w:r>
    </w:p>
    <w:p w14:paraId="2A7F8008" w14:textId="785F7357" w:rsidR="005E2CE1" w:rsidRPr="007B5E9C" w:rsidRDefault="005E2CE1" w:rsidP="0013414B">
      <w:pPr>
        <w:spacing w:after="0" w:line="240" w:lineRule="auto"/>
        <w:rPr>
          <w:sz w:val="20"/>
          <w:szCs w:val="20"/>
        </w:rPr>
      </w:pPr>
    </w:p>
    <w:p w14:paraId="00D8D8E7" w14:textId="1A05D8FB" w:rsidR="005E2CE1" w:rsidRPr="007B5E9C" w:rsidRDefault="005E2CE1" w:rsidP="007B5E9C">
      <w:pPr>
        <w:pStyle w:val="Title"/>
        <w:rPr>
          <w:sz w:val="36"/>
          <w:szCs w:val="36"/>
        </w:rPr>
      </w:pPr>
      <w:r w:rsidRPr="007B5E9C">
        <w:rPr>
          <w:sz w:val="36"/>
          <w:szCs w:val="36"/>
        </w:rPr>
        <w:t>Two Employee Benefit Classifications:</w:t>
      </w:r>
    </w:p>
    <w:p w14:paraId="10F9E6B7" w14:textId="04EC1CBE" w:rsidR="0013414B" w:rsidRDefault="0013414B" w:rsidP="0013414B">
      <w:pPr>
        <w:spacing w:after="0" w:line="240" w:lineRule="auto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2430"/>
        <w:gridCol w:w="2340"/>
        <w:gridCol w:w="1170"/>
        <w:gridCol w:w="1440"/>
      </w:tblGrid>
      <w:tr w:rsidR="005E2CE1" w14:paraId="1C6ECB7C" w14:textId="77777777" w:rsidTr="007B5E9C">
        <w:trPr>
          <w:trHeight w:val="1070"/>
        </w:trPr>
        <w:tc>
          <w:tcPr>
            <w:tcW w:w="9895" w:type="dxa"/>
            <w:gridSpan w:val="5"/>
          </w:tcPr>
          <w:p w14:paraId="29BEC040" w14:textId="5F7820EC" w:rsidR="005E2CE1" w:rsidRDefault="005E2CE1" w:rsidP="007B5E9C">
            <w:pPr>
              <w:pStyle w:val="Heading1"/>
              <w:spacing w:before="0"/>
              <w:rPr>
                <w:b/>
                <w:bCs/>
              </w:rPr>
            </w:pPr>
            <w:r>
              <w:br/>
            </w:r>
            <w:r>
              <w:rPr>
                <w:b/>
                <w:bCs/>
              </w:rPr>
              <w:t>1.</w:t>
            </w:r>
          </w:p>
          <w:p w14:paraId="15E20F39" w14:textId="77777777" w:rsidR="005E2CE1" w:rsidRPr="004F1F8A" w:rsidRDefault="005E2CE1" w:rsidP="003026B0"/>
        </w:tc>
      </w:tr>
      <w:tr w:rsidR="005E2CE1" w14:paraId="2576FC0D" w14:textId="77777777" w:rsidTr="003026B0">
        <w:tc>
          <w:tcPr>
            <w:tcW w:w="2515" w:type="dxa"/>
          </w:tcPr>
          <w:p w14:paraId="61811C5A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  <w:p w14:paraId="31298D66" w14:textId="77777777" w:rsidR="005E2CE1" w:rsidRPr="004F1F8A" w:rsidRDefault="005E2CE1" w:rsidP="003026B0"/>
        </w:tc>
        <w:tc>
          <w:tcPr>
            <w:tcW w:w="2430" w:type="dxa"/>
          </w:tcPr>
          <w:p w14:paraId="222260B1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  <w:tc>
          <w:tcPr>
            <w:tcW w:w="2340" w:type="dxa"/>
          </w:tcPr>
          <w:p w14:paraId="1BE42997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B1C3DAE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</w:tr>
      <w:tr w:rsidR="005E2CE1" w14:paraId="6B011B7E" w14:textId="77777777" w:rsidTr="003026B0">
        <w:tc>
          <w:tcPr>
            <w:tcW w:w="9895" w:type="dxa"/>
            <w:gridSpan w:val="5"/>
          </w:tcPr>
          <w:p w14:paraId="60B04F45" w14:textId="77777777" w:rsidR="005E2CE1" w:rsidRDefault="005E2CE1" w:rsidP="007B5E9C">
            <w:pPr>
              <w:pStyle w:val="Heading1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66DDEE05" w14:textId="77777777" w:rsidR="005E2CE1" w:rsidRPr="004F1F8A" w:rsidRDefault="005E2CE1" w:rsidP="003026B0"/>
        </w:tc>
      </w:tr>
      <w:tr w:rsidR="005E2CE1" w14:paraId="74BCA80E" w14:textId="77777777" w:rsidTr="003026B0">
        <w:tc>
          <w:tcPr>
            <w:tcW w:w="2515" w:type="dxa"/>
          </w:tcPr>
          <w:p w14:paraId="24889D46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  <w:p w14:paraId="28063A82" w14:textId="77777777" w:rsidR="005E2CE1" w:rsidRPr="004F1F8A" w:rsidRDefault="005E2CE1" w:rsidP="003026B0"/>
        </w:tc>
        <w:tc>
          <w:tcPr>
            <w:tcW w:w="2430" w:type="dxa"/>
          </w:tcPr>
          <w:p w14:paraId="11FF49EC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  <w:tc>
          <w:tcPr>
            <w:tcW w:w="2340" w:type="dxa"/>
          </w:tcPr>
          <w:p w14:paraId="09C39B29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0241EC1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</w:tr>
      <w:tr w:rsidR="005E2CE1" w14:paraId="102312F0" w14:textId="77777777" w:rsidTr="003026B0">
        <w:tc>
          <w:tcPr>
            <w:tcW w:w="2515" w:type="dxa"/>
          </w:tcPr>
          <w:p w14:paraId="0488080B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  <w:p w14:paraId="71A93149" w14:textId="77777777" w:rsidR="005E2CE1" w:rsidRPr="004F1F8A" w:rsidRDefault="005E2CE1" w:rsidP="003026B0"/>
        </w:tc>
        <w:tc>
          <w:tcPr>
            <w:tcW w:w="2430" w:type="dxa"/>
          </w:tcPr>
          <w:p w14:paraId="02D4AC91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  <w:tc>
          <w:tcPr>
            <w:tcW w:w="2340" w:type="dxa"/>
          </w:tcPr>
          <w:p w14:paraId="33ECF1A5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  <w:tc>
          <w:tcPr>
            <w:tcW w:w="1170" w:type="dxa"/>
          </w:tcPr>
          <w:p w14:paraId="23FF1EE9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  <w:tc>
          <w:tcPr>
            <w:tcW w:w="1440" w:type="dxa"/>
          </w:tcPr>
          <w:p w14:paraId="0D51A491" w14:textId="77777777" w:rsidR="005E2CE1" w:rsidRDefault="005E2CE1" w:rsidP="003026B0">
            <w:pPr>
              <w:pStyle w:val="Heading1"/>
              <w:rPr>
                <w:b/>
                <w:bCs/>
              </w:rPr>
            </w:pPr>
          </w:p>
        </w:tc>
      </w:tr>
    </w:tbl>
    <w:p w14:paraId="7117665C" w14:textId="77777777" w:rsidR="005E2CE1" w:rsidRDefault="005E2CE1" w:rsidP="0013414B">
      <w:pPr>
        <w:spacing w:after="0" w:line="240" w:lineRule="auto"/>
      </w:pPr>
    </w:p>
    <w:p w14:paraId="4BCDFFCF" w14:textId="2542AEF8" w:rsidR="00374809" w:rsidRPr="007B5E9C" w:rsidRDefault="007B5E9C" w:rsidP="00374809">
      <w:pPr>
        <w:pStyle w:val="Title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652FF0" wp14:editId="0A3F354A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6229350" cy="2438400"/>
            <wp:effectExtent l="0" t="0" r="19050" b="0"/>
            <wp:wrapNone/>
            <wp:docPr id="126236558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809" w:rsidRPr="007B5E9C">
        <w:rPr>
          <w:sz w:val="40"/>
          <w:szCs w:val="40"/>
        </w:rPr>
        <w:t>Optional Employee Benefits:</w:t>
      </w:r>
    </w:p>
    <w:p w14:paraId="3BF94483" w14:textId="3836B175" w:rsidR="007B5E9C" w:rsidRDefault="00374809" w:rsidP="007B5E9C">
      <w:pPr>
        <w:pStyle w:val="Title"/>
      </w:pPr>
      <w:r w:rsidRPr="00374809">
        <w:rPr>
          <w:color w:val="00B0F0"/>
          <w:sz w:val="32"/>
          <w:szCs w:val="32"/>
        </w:rPr>
        <w:t>Health Insurance Coverage:</w:t>
      </w:r>
      <w:r w:rsidR="007B5E9C">
        <w:rPr>
          <w:color w:val="00B0F0"/>
          <w:sz w:val="32"/>
          <w:szCs w:val="32"/>
        </w:rPr>
        <w:t xml:space="preserve">  </w:t>
      </w:r>
      <w:r w:rsidR="007B5E9C" w:rsidRPr="007B5E9C">
        <w:rPr>
          <w:color w:val="00B0F0"/>
          <w:sz w:val="32"/>
          <w:szCs w:val="32"/>
        </w:rPr>
        <w:t>5 Key Facts</w:t>
      </w:r>
    </w:p>
    <w:p w14:paraId="120CC6A5" w14:textId="77777777" w:rsidR="007B5E9C" w:rsidRDefault="007B5E9C" w:rsidP="007B5E9C"/>
    <w:p w14:paraId="5AFEDF32" w14:textId="77777777" w:rsidR="007B5E9C" w:rsidRDefault="007B5E9C" w:rsidP="007B5E9C"/>
    <w:p w14:paraId="294CFE50" w14:textId="77777777" w:rsidR="007B5E9C" w:rsidRDefault="007B5E9C" w:rsidP="007B5E9C">
      <w:pPr>
        <w:pStyle w:val="ListParagraph"/>
        <w:ind w:left="1350"/>
      </w:pPr>
    </w:p>
    <w:p w14:paraId="66AB415A" w14:textId="77777777" w:rsidR="007B5E9C" w:rsidRDefault="007B5E9C" w:rsidP="007B5E9C">
      <w:pPr>
        <w:pStyle w:val="ListParagraph"/>
        <w:ind w:left="1350"/>
      </w:pPr>
    </w:p>
    <w:p w14:paraId="68F4C8E7" w14:textId="77777777" w:rsidR="007B5E9C" w:rsidRDefault="007B5E9C" w:rsidP="007B5E9C">
      <w:pPr>
        <w:pStyle w:val="ListParagraph"/>
        <w:ind w:left="1350"/>
      </w:pPr>
    </w:p>
    <w:p w14:paraId="616F0A2D" w14:textId="77777777" w:rsidR="007B5E9C" w:rsidRDefault="007B5E9C" w:rsidP="007B5E9C">
      <w:pPr>
        <w:pStyle w:val="ListParagraph"/>
        <w:ind w:left="1350"/>
      </w:pPr>
    </w:p>
    <w:p w14:paraId="4FA597CF" w14:textId="77777777" w:rsidR="007B5E9C" w:rsidRDefault="007B5E9C" w:rsidP="007B5E9C">
      <w:pPr>
        <w:pStyle w:val="ListParagraph"/>
        <w:ind w:left="1350"/>
      </w:pPr>
    </w:p>
    <w:p w14:paraId="6F85F20D" w14:textId="293D21F8" w:rsidR="00374809" w:rsidRDefault="00374809" w:rsidP="007B5E9C">
      <w:pPr>
        <w:pStyle w:val="ListParagraph"/>
        <w:numPr>
          <w:ilvl w:val="0"/>
          <w:numId w:val="10"/>
        </w:numPr>
      </w:pPr>
      <w:r>
        <w:t>Copays:</w:t>
      </w:r>
      <w:r>
        <w:br/>
      </w:r>
    </w:p>
    <w:p w14:paraId="08FD4D76" w14:textId="1AF8AC27" w:rsidR="00374809" w:rsidRPr="00374809" w:rsidRDefault="00374809" w:rsidP="007B5E9C">
      <w:pPr>
        <w:pStyle w:val="ListParagraph"/>
        <w:numPr>
          <w:ilvl w:val="0"/>
          <w:numId w:val="10"/>
        </w:numPr>
      </w:pPr>
      <w:r>
        <w:t>Deductible</w:t>
      </w:r>
    </w:p>
    <w:p w14:paraId="5019B48C" w14:textId="21CED999" w:rsidR="0013414B" w:rsidRDefault="004201EA" w:rsidP="00711C56">
      <w:pPr>
        <w:pStyle w:val="Heading1"/>
        <w:rPr>
          <w:b/>
          <w:bCs/>
        </w:rPr>
      </w:pPr>
      <w:r>
        <w:rPr>
          <w:b/>
          <w:bCs/>
        </w:rPr>
        <w:lastRenderedPageBreak/>
        <w:t>Types of Leave Benefits:</w:t>
      </w:r>
    </w:p>
    <w:p w14:paraId="63176C47" w14:textId="6E399C34" w:rsidR="00C14A74" w:rsidRDefault="004201EA" w:rsidP="00EC26AC">
      <w:r>
        <w:rPr>
          <w:noProof/>
        </w:rPr>
        <w:drawing>
          <wp:inline distT="0" distB="0" distL="0" distR="0" wp14:anchorId="4260C157" wp14:editId="1B4CE210">
            <wp:extent cx="6238875" cy="5505450"/>
            <wp:effectExtent l="0" t="0" r="9525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32A59B9" w14:textId="61825CFB" w:rsidR="005E2CE1" w:rsidRDefault="005E2CE1" w:rsidP="00EC26AC"/>
    <w:p w14:paraId="794812E4" w14:textId="0B7C854F" w:rsidR="00770EB7" w:rsidRDefault="00770EB7" w:rsidP="00944353">
      <w:pPr>
        <w:pStyle w:val="Heading1"/>
        <w:rPr>
          <w:b/>
          <w:bCs/>
        </w:rPr>
      </w:pPr>
      <w:r>
        <w:rPr>
          <w:b/>
          <w:bCs/>
        </w:rPr>
        <w:t>What is PTO:</w:t>
      </w:r>
    </w:p>
    <w:p w14:paraId="4312E896" w14:textId="4771A7DF" w:rsidR="00770EB7" w:rsidRDefault="00770EB7" w:rsidP="00770EB7"/>
    <w:p w14:paraId="6E41E6A2" w14:textId="77777777" w:rsidR="00770EB7" w:rsidRPr="00770EB7" w:rsidRDefault="00770EB7" w:rsidP="00770EB7"/>
    <w:p w14:paraId="58CA1C53" w14:textId="77777777" w:rsidR="0045777B" w:rsidRDefault="0045777B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6135E9C4" w14:textId="5CAD7F81" w:rsidR="0015062A" w:rsidRDefault="0015062A" w:rsidP="00944353">
      <w:pPr>
        <w:pStyle w:val="Heading1"/>
        <w:rPr>
          <w:b/>
          <w:bCs/>
        </w:rPr>
      </w:pPr>
      <w:r w:rsidRPr="00944353">
        <w:rPr>
          <w:b/>
          <w:bCs/>
        </w:rPr>
        <w:lastRenderedPageBreak/>
        <w:t xml:space="preserve">Retirement Savings Accounts: </w:t>
      </w:r>
    </w:p>
    <w:p w14:paraId="07017286" w14:textId="5D933F6B" w:rsidR="0045777B" w:rsidRDefault="0045777B" w:rsidP="0045777B"/>
    <w:p w14:paraId="057BB4D2" w14:textId="45AB4BF9" w:rsidR="0045777B" w:rsidRDefault="00C50F44" w:rsidP="0045777B">
      <w:r>
        <w:t>401K</w:t>
      </w:r>
      <w:r w:rsidR="0045777B">
        <w:t>:</w:t>
      </w:r>
    </w:p>
    <w:p w14:paraId="4CCD50C8" w14:textId="2E4BDBAE" w:rsidR="00FB6776" w:rsidRDefault="00FB6776" w:rsidP="00FB6776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2F375E74" w14:textId="07082946" w:rsidR="00FB6776" w:rsidRDefault="00FB6776" w:rsidP="00FB6776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6CEBC277" w14:textId="3E0A5500" w:rsidR="0045777B" w:rsidRDefault="00C50F44" w:rsidP="0045777B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2D6BC0C3" w14:textId="297EA80C" w:rsidR="00C50F44" w:rsidRDefault="00C50F44" w:rsidP="0045777B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7B0199D1" w14:textId="77777777" w:rsidR="00C50F44" w:rsidRDefault="00C50F44" w:rsidP="0045777B">
      <w:pPr>
        <w:pStyle w:val="ListParagraph"/>
        <w:numPr>
          <w:ilvl w:val="0"/>
          <w:numId w:val="10"/>
        </w:numPr>
        <w:spacing w:line="360" w:lineRule="auto"/>
      </w:pPr>
    </w:p>
    <w:p w14:paraId="4B874562" w14:textId="11129FCD" w:rsidR="00FB6776" w:rsidRDefault="00C50F44" w:rsidP="00C50F44">
      <w:r>
        <w:t>403 B</w:t>
      </w:r>
    </w:p>
    <w:p w14:paraId="1F7DA4C8" w14:textId="77777777" w:rsidR="00FB6776" w:rsidRDefault="00FB6776" w:rsidP="00FB6776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322760E0" w14:textId="53338DD4" w:rsidR="00FB6776" w:rsidRDefault="00FB6776" w:rsidP="00FB6776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7BD4DED2" w14:textId="16482EBC" w:rsidR="00FB6776" w:rsidRDefault="00FB6776" w:rsidP="00FB6776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431EFA56" w14:textId="3361E287" w:rsidR="0045777B" w:rsidRDefault="00FB6776" w:rsidP="00E2336C">
      <w:pPr>
        <w:pStyle w:val="ListParagraph"/>
        <w:numPr>
          <w:ilvl w:val="0"/>
          <w:numId w:val="10"/>
        </w:numPr>
        <w:spacing w:line="360" w:lineRule="auto"/>
      </w:pPr>
      <w:r>
        <w:t xml:space="preserve"> </w:t>
      </w:r>
    </w:p>
    <w:p w14:paraId="555F71E4" w14:textId="14B3F600" w:rsidR="0045777B" w:rsidRDefault="0045777B" w:rsidP="0045777B">
      <w:r>
        <w:t>What is an IRA</w:t>
      </w:r>
      <w:r w:rsidR="00FB6776">
        <w:t xml:space="preserve">:  </w:t>
      </w:r>
    </w:p>
    <w:p w14:paraId="12E09546" w14:textId="4CCB51E8" w:rsidR="0045777B" w:rsidRDefault="0045777B" w:rsidP="0045777B"/>
    <w:p w14:paraId="265A777A" w14:textId="15B1AD73" w:rsidR="0045777B" w:rsidRDefault="00FB6776" w:rsidP="00FB677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7DF68" wp14:editId="0E7A8FD5">
                <wp:simplePos x="0" y="0"/>
                <wp:positionH relativeFrom="column">
                  <wp:posOffset>686179</wp:posOffset>
                </wp:positionH>
                <wp:positionV relativeFrom="paragraph">
                  <wp:posOffset>2648486</wp:posOffset>
                </wp:positionV>
                <wp:extent cx="1294410" cy="308759"/>
                <wp:effectExtent l="0" t="0" r="127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410" cy="308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6350" w14:textId="1278DB22" w:rsidR="00FB6776" w:rsidRDefault="00FB6776" w:rsidP="00FB6776">
                            <w:r>
                              <w:t xml:space="preserve">Roth: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7DF68" id="Rectangle 4" o:spid="_x0000_s1027" style="position:absolute;left:0;text-align:left;margin-left:54.05pt;margin-top:208.55pt;width:101.9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" fillcolor="white [3201]" stroked="f" strokeweight="1pt">
                <v:textbox>
                  <w:txbxContent>
                    <w:p w14:paraId="0ACF6350" w14:textId="1278DB22" w:rsidR="00FB6776" w:rsidRDefault="00FB6776" w:rsidP="00FB6776">
                      <w:r>
                        <w:t xml:space="preserve">Roth: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4C7E8" wp14:editId="771C7A1E">
                <wp:simplePos x="0" y="0"/>
                <wp:positionH relativeFrom="column">
                  <wp:posOffset>663979</wp:posOffset>
                </wp:positionH>
                <wp:positionV relativeFrom="paragraph">
                  <wp:posOffset>216213</wp:posOffset>
                </wp:positionV>
                <wp:extent cx="1294410" cy="308759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410" cy="308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41A33" w14:textId="7653B6BD" w:rsidR="00FB6776" w:rsidRDefault="00FB6776" w:rsidP="00FB6776">
                            <w:r>
                              <w:t xml:space="preserve">Traditional: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4C7E8" id="Rectangle 3" o:spid="_x0000_s1028" style="position:absolute;left:0;text-align:left;margin-left:52.3pt;margin-top:17pt;width:101.9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" fillcolor="white [3201]" stroked="f" strokeweight="1pt">
                <v:textbox>
                  <w:txbxContent>
                    <w:p w14:paraId="2A441A33" w14:textId="7653B6BD" w:rsidR="00FB6776" w:rsidRDefault="00FB6776" w:rsidP="00FB6776">
                      <w:r>
                        <w:t xml:space="preserve">Traditional: </w:t>
                      </w:r>
                    </w:p>
                  </w:txbxContent>
                </v:textbox>
              </v:rect>
            </w:pict>
          </mc:Fallback>
        </mc:AlternateContent>
      </w:r>
      <w:r w:rsidR="0045777B">
        <w:t>Two types of IRA</w:t>
      </w:r>
      <w:r>
        <w:t xml:space="preserve">:  </w:t>
      </w:r>
      <w:r w:rsidR="0045777B">
        <w:rPr>
          <w:noProof/>
        </w:rPr>
        <w:drawing>
          <wp:inline distT="0" distB="0" distL="0" distR="0" wp14:anchorId="1482B646" wp14:editId="01FEE1E4">
            <wp:extent cx="5934075" cy="3895090"/>
            <wp:effectExtent l="0" t="0" r="28575" b="1016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32C88409" w14:textId="03D8FE39" w:rsidR="0045777B" w:rsidRPr="0087458E" w:rsidRDefault="00560057" w:rsidP="0087458E">
      <w:pPr>
        <w:pStyle w:val="Heading1"/>
        <w:rPr>
          <w:b/>
          <w:bCs/>
        </w:rPr>
      </w:pPr>
      <w:r w:rsidRPr="0087458E">
        <w:rPr>
          <w:b/>
          <w:bCs/>
        </w:rPr>
        <w:lastRenderedPageBreak/>
        <w:t>Other Benefits:</w:t>
      </w:r>
    </w:p>
    <w:p w14:paraId="70937592" w14:textId="36774D21" w:rsidR="00560057" w:rsidRDefault="00560057" w:rsidP="004577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60057" w:rsidRPr="00560057" w14:paraId="6A5330AB" w14:textId="77777777" w:rsidTr="0086511F">
        <w:tc>
          <w:tcPr>
            <w:tcW w:w="2155" w:type="dxa"/>
          </w:tcPr>
          <w:p w14:paraId="5784D13D" w14:textId="19D6C761" w:rsidR="00560057" w:rsidRPr="00560057" w:rsidRDefault="00560057" w:rsidP="000E6AE3">
            <w:r>
              <w:t xml:space="preserve">Profit </w:t>
            </w:r>
            <w:r w:rsidRPr="00560057">
              <w:t>Sharing</w:t>
            </w:r>
          </w:p>
        </w:tc>
        <w:tc>
          <w:tcPr>
            <w:tcW w:w="7195" w:type="dxa"/>
          </w:tcPr>
          <w:p w14:paraId="524BAB9C" w14:textId="75A8D1B6" w:rsidR="00560057" w:rsidRDefault="0086511F" w:rsidP="000E6AE3">
            <w:r>
              <w:t>Definition:</w:t>
            </w:r>
          </w:p>
          <w:p w14:paraId="6882236F" w14:textId="63963DF3" w:rsidR="0086511F" w:rsidRDefault="0086511F" w:rsidP="000E6AE3"/>
          <w:p w14:paraId="15D3914F" w14:textId="1036D162" w:rsidR="0086511F" w:rsidRDefault="0086511F" w:rsidP="000E6AE3">
            <w:r>
              <w:t>Key Points:</w:t>
            </w:r>
          </w:p>
          <w:p w14:paraId="67B8E652" w14:textId="635B4119" w:rsidR="00560057" w:rsidRDefault="00560057" w:rsidP="000E6AE3"/>
          <w:p w14:paraId="3EDD395E" w14:textId="77777777" w:rsidR="0086511F" w:rsidRDefault="0086511F" w:rsidP="000E6AE3"/>
          <w:p w14:paraId="1D5BEB00" w14:textId="3C035AA3" w:rsidR="00560057" w:rsidRPr="00560057" w:rsidRDefault="00560057" w:rsidP="000E6AE3"/>
        </w:tc>
      </w:tr>
      <w:tr w:rsidR="00560057" w:rsidRPr="00560057" w14:paraId="73EC29B2" w14:textId="77777777" w:rsidTr="0086511F">
        <w:tc>
          <w:tcPr>
            <w:tcW w:w="2155" w:type="dxa"/>
          </w:tcPr>
          <w:p w14:paraId="147F0FE0" w14:textId="77777777" w:rsidR="00560057" w:rsidRPr="00560057" w:rsidRDefault="00560057" w:rsidP="000E6AE3">
            <w:r w:rsidRPr="00560057">
              <w:t>Bonus</w:t>
            </w:r>
          </w:p>
        </w:tc>
        <w:tc>
          <w:tcPr>
            <w:tcW w:w="7195" w:type="dxa"/>
          </w:tcPr>
          <w:p w14:paraId="7A9F8E17" w14:textId="77777777" w:rsidR="0086511F" w:rsidRDefault="0086511F" w:rsidP="0086511F">
            <w:r>
              <w:t>Definition:</w:t>
            </w:r>
          </w:p>
          <w:p w14:paraId="561AFD78" w14:textId="77777777" w:rsidR="0086511F" w:rsidRDefault="0086511F" w:rsidP="0086511F"/>
          <w:p w14:paraId="3C9E0633" w14:textId="647ABAD6" w:rsidR="00560057" w:rsidRDefault="0086511F" w:rsidP="0086511F">
            <w:r>
              <w:t>Key Points:</w:t>
            </w:r>
          </w:p>
          <w:p w14:paraId="3A39F2E1" w14:textId="55C3CCC6" w:rsidR="00560057" w:rsidRDefault="00560057" w:rsidP="000E6AE3"/>
          <w:p w14:paraId="5393ACDB" w14:textId="77777777" w:rsidR="0086511F" w:rsidRDefault="0086511F" w:rsidP="000E6AE3"/>
          <w:p w14:paraId="6990D299" w14:textId="1560B62F" w:rsidR="00560057" w:rsidRPr="00560057" w:rsidRDefault="00560057" w:rsidP="000E6AE3"/>
        </w:tc>
      </w:tr>
      <w:tr w:rsidR="00560057" w:rsidRPr="00560057" w14:paraId="20053426" w14:textId="77777777" w:rsidTr="0086511F">
        <w:tc>
          <w:tcPr>
            <w:tcW w:w="2155" w:type="dxa"/>
          </w:tcPr>
          <w:p w14:paraId="46088401" w14:textId="77777777" w:rsidR="00560057" w:rsidRPr="00560057" w:rsidRDefault="00560057" w:rsidP="000E6AE3">
            <w:r w:rsidRPr="00560057">
              <w:t>Employee Assistance</w:t>
            </w:r>
          </w:p>
        </w:tc>
        <w:tc>
          <w:tcPr>
            <w:tcW w:w="7195" w:type="dxa"/>
          </w:tcPr>
          <w:p w14:paraId="535E8034" w14:textId="77777777" w:rsidR="0086511F" w:rsidRDefault="0086511F" w:rsidP="0086511F">
            <w:r>
              <w:t>Definition:</w:t>
            </w:r>
          </w:p>
          <w:p w14:paraId="6B692A46" w14:textId="77777777" w:rsidR="0086511F" w:rsidRDefault="0086511F" w:rsidP="0086511F"/>
          <w:p w14:paraId="38A8CCEC" w14:textId="3C87A209" w:rsidR="00560057" w:rsidRDefault="0086511F" w:rsidP="0086511F">
            <w:r>
              <w:t>Key Points:</w:t>
            </w:r>
          </w:p>
          <w:p w14:paraId="0100E8C1" w14:textId="77777777" w:rsidR="00560057" w:rsidRDefault="00560057" w:rsidP="000E6AE3"/>
          <w:p w14:paraId="33A0E01E" w14:textId="77777777" w:rsidR="0086511F" w:rsidRDefault="0086511F" w:rsidP="000E6AE3"/>
          <w:p w14:paraId="4FBCFB65" w14:textId="3DC2A31F" w:rsidR="0086511F" w:rsidRPr="00560057" w:rsidRDefault="0086511F" w:rsidP="000E6AE3"/>
        </w:tc>
      </w:tr>
      <w:tr w:rsidR="00560057" w:rsidRPr="00560057" w14:paraId="3CA95C94" w14:textId="77777777" w:rsidTr="0086511F">
        <w:tc>
          <w:tcPr>
            <w:tcW w:w="2155" w:type="dxa"/>
          </w:tcPr>
          <w:p w14:paraId="02AE6336" w14:textId="77777777" w:rsidR="00560057" w:rsidRPr="00560057" w:rsidRDefault="00560057" w:rsidP="000E6AE3">
            <w:r w:rsidRPr="00560057">
              <w:t>Educational Benefits</w:t>
            </w:r>
          </w:p>
        </w:tc>
        <w:tc>
          <w:tcPr>
            <w:tcW w:w="7195" w:type="dxa"/>
          </w:tcPr>
          <w:p w14:paraId="3A600E9C" w14:textId="77777777" w:rsidR="0086511F" w:rsidRDefault="0086511F" w:rsidP="0086511F">
            <w:r>
              <w:t>Definition:</w:t>
            </w:r>
          </w:p>
          <w:p w14:paraId="121D3A43" w14:textId="77777777" w:rsidR="0086511F" w:rsidRDefault="0086511F" w:rsidP="0086511F"/>
          <w:p w14:paraId="07EF9F98" w14:textId="0650C9AD" w:rsidR="00560057" w:rsidRDefault="0086511F" w:rsidP="0086511F">
            <w:r>
              <w:t>Key Points:</w:t>
            </w:r>
          </w:p>
          <w:p w14:paraId="67C22B27" w14:textId="77777777" w:rsidR="00560057" w:rsidRDefault="00560057" w:rsidP="000E6AE3"/>
          <w:p w14:paraId="1DE9863A" w14:textId="77777777" w:rsidR="0086511F" w:rsidRDefault="0086511F" w:rsidP="000E6AE3"/>
          <w:p w14:paraId="7720B414" w14:textId="1EFE5402" w:rsidR="0086511F" w:rsidRPr="00560057" w:rsidRDefault="0086511F" w:rsidP="000E6AE3"/>
        </w:tc>
      </w:tr>
      <w:tr w:rsidR="00560057" w:rsidRPr="00560057" w14:paraId="3113F905" w14:textId="77777777" w:rsidTr="0086511F">
        <w:tc>
          <w:tcPr>
            <w:tcW w:w="2155" w:type="dxa"/>
          </w:tcPr>
          <w:p w14:paraId="6CEE45DB" w14:textId="0C5C05E3" w:rsidR="00560057" w:rsidRPr="00560057" w:rsidRDefault="00560057" w:rsidP="00560057">
            <w:r w:rsidRPr="00560057">
              <w:t>Leave of Absences</w:t>
            </w:r>
          </w:p>
        </w:tc>
        <w:tc>
          <w:tcPr>
            <w:tcW w:w="7195" w:type="dxa"/>
          </w:tcPr>
          <w:p w14:paraId="6455A133" w14:textId="77777777" w:rsidR="0086511F" w:rsidRDefault="0086511F" w:rsidP="0086511F">
            <w:r>
              <w:t>Definition:</w:t>
            </w:r>
          </w:p>
          <w:p w14:paraId="441619F0" w14:textId="77777777" w:rsidR="0086511F" w:rsidRDefault="0086511F" w:rsidP="0086511F"/>
          <w:p w14:paraId="015FB3D0" w14:textId="1EEDE20F" w:rsidR="00560057" w:rsidRDefault="0086511F" w:rsidP="0086511F">
            <w:r>
              <w:t>Key Points:</w:t>
            </w:r>
          </w:p>
          <w:p w14:paraId="440CCEB2" w14:textId="428E118C" w:rsidR="00560057" w:rsidRDefault="00560057" w:rsidP="00560057"/>
          <w:p w14:paraId="5F44049E" w14:textId="77777777" w:rsidR="0086511F" w:rsidRDefault="0086511F" w:rsidP="00560057"/>
          <w:p w14:paraId="0BFAD6ED" w14:textId="4F81DD1F" w:rsidR="00560057" w:rsidRPr="00560057" w:rsidRDefault="00560057" w:rsidP="00560057"/>
        </w:tc>
      </w:tr>
      <w:tr w:rsidR="00560057" w:rsidRPr="00560057" w14:paraId="34785ECB" w14:textId="77777777" w:rsidTr="0086511F">
        <w:tc>
          <w:tcPr>
            <w:tcW w:w="2155" w:type="dxa"/>
          </w:tcPr>
          <w:p w14:paraId="474B48CC" w14:textId="13921A3A" w:rsidR="00560057" w:rsidRPr="00560057" w:rsidRDefault="00560057" w:rsidP="00560057">
            <w:r w:rsidRPr="00560057">
              <w:t>Stock options</w:t>
            </w:r>
          </w:p>
        </w:tc>
        <w:tc>
          <w:tcPr>
            <w:tcW w:w="7195" w:type="dxa"/>
          </w:tcPr>
          <w:p w14:paraId="27061312" w14:textId="77777777" w:rsidR="0086511F" w:rsidRDefault="0086511F" w:rsidP="0086511F">
            <w:r>
              <w:t>Definition:</w:t>
            </w:r>
          </w:p>
          <w:p w14:paraId="2F16672B" w14:textId="77777777" w:rsidR="0086511F" w:rsidRDefault="0086511F" w:rsidP="0086511F"/>
          <w:p w14:paraId="6AEB0DE1" w14:textId="098096FE" w:rsidR="00560057" w:rsidRDefault="0086511F" w:rsidP="0086511F">
            <w:r>
              <w:t>Key Points:</w:t>
            </w:r>
          </w:p>
          <w:p w14:paraId="136C197F" w14:textId="77777777" w:rsidR="00560057" w:rsidRDefault="00560057" w:rsidP="00560057"/>
          <w:p w14:paraId="5515DB62" w14:textId="77777777" w:rsidR="00560057" w:rsidRDefault="00560057" w:rsidP="00560057"/>
          <w:p w14:paraId="2E34A3B0" w14:textId="12E778E6" w:rsidR="0086511F" w:rsidRPr="00560057" w:rsidRDefault="0086511F" w:rsidP="00560057"/>
        </w:tc>
      </w:tr>
      <w:tr w:rsidR="00560057" w:rsidRPr="00560057" w14:paraId="3211C7B1" w14:textId="77777777" w:rsidTr="0086511F">
        <w:tc>
          <w:tcPr>
            <w:tcW w:w="2155" w:type="dxa"/>
          </w:tcPr>
          <w:p w14:paraId="251CB6D3" w14:textId="4369BBD4" w:rsidR="00560057" w:rsidRPr="00560057" w:rsidRDefault="00560057" w:rsidP="00560057">
            <w:r w:rsidRPr="00560057">
              <w:t>Wellness Programs</w:t>
            </w:r>
          </w:p>
        </w:tc>
        <w:tc>
          <w:tcPr>
            <w:tcW w:w="7195" w:type="dxa"/>
          </w:tcPr>
          <w:p w14:paraId="252D54DC" w14:textId="77777777" w:rsidR="0086511F" w:rsidRDefault="0086511F" w:rsidP="0086511F">
            <w:r>
              <w:t>Definition:</w:t>
            </w:r>
          </w:p>
          <w:p w14:paraId="571D3371" w14:textId="77777777" w:rsidR="0086511F" w:rsidRDefault="0086511F" w:rsidP="0086511F"/>
          <w:p w14:paraId="7CE2BB96" w14:textId="164B66BF" w:rsidR="00560057" w:rsidRDefault="0086511F" w:rsidP="0086511F">
            <w:r>
              <w:t>Key Points:</w:t>
            </w:r>
          </w:p>
          <w:p w14:paraId="305D78E1" w14:textId="65B1680E" w:rsidR="00560057" w:rsidRDefault="00560057" w:rsidP="00560057"/>
          <w:p w14:paraId="61F1C38A" w14:textId="77777777" w:rsidR="0086511F" w:rsidRDefault="0086511F" w:rsidP="00560057"/>
          <w:p w14:paraId="599E899A" w14:textId="21435D42" w:rsidR="00560057" w:rsidRPr="00560057" w:rsidRDefault="00560057" w:rsidP="00560057"/>
        </w:tc>
      </w:tr>
    </w:tbl>
    <w:p w14:paraId="62B3DBA0" w14:textId="77777777" w:rsidR="00560057" w:rsidRDefault="00560057" w:rsidP="0045777B"/>
    <w:p w14:paraId="5AE8F24B" w14:textId="77777777" w:rsidR="00560057" w:rsidRDefault="00560057" w:rsidP="0045777B"/>
    <w:p w14:paraId="41B5A3BF" w14:textId="58B16452" w:rsidR="00C14A74" w:rsidRDefault="00C14A74" w:rsidP="00EC26AC"/>
    <w:sectPr w:rsidR="00C14A74" w:rsidSect="002200FD">
      <w:footerReference w:type="default" r:id="rId2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8D714" w14:textId="77777777" w:rsidR="00CA2878" w:rsidRDefault="00CA2878" w:rsidP="00130312">
      <w:pPr>
        <w:spacing w:after="0" w:line="240" w:lineRule="auto"/>
      </w:pPr>
      <w:r>
        <w:separator/>
      </w:r>
    </w:p>
  </w:endnote>
  <w:endnote w:type="continuationSeparator" w:id="0">
    <w:p w14:paraId="4E532B8D" w14:textId="77777777" w:rsidR="00CA2878" w:rsidRDefault="00CA2878" w:rsidP="0013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2D8D" w14:textId="37542105" w:rsidR="00130312" w:rsidRDefault="00130312" w:rsidP="001303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8B207" w14:textId="77777777" w:rsidR="00CA2878" w:rsidRDefault="00CA2878" w:rsidP="00130312">
      <w:pPr>
        <w:spacing w:after="0" w:line="240" w:lineRule="auto"/>
      </w:pPr>
      <w:r>
        <w:separator/>
      </w:r>
    </w:p>
  </w:footnote>
  <w:footnote w:type="continuationSeparator" w:id="0">
    <w:p w14:paraId="40C716C3" w14:textId="77777777" w:rsidR="00CA2878" w:rsidRDefault="00CA2878" w:rsidP="0013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7CD6"/>
    <w:multiLevelType w:val="hybridMultilevel"/>
    <w:tmpl w:val="D59C59C8"/>
    <w:lvl w:ilvl="0" w:tplc="A95E30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8E05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4E65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500D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AADD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D802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BC5C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50A9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03E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5F62F5B"/>
    <w:multiLevelType w:val="hybridMultilevel"/>
    <w:tmpl w:val="E18A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27A"/>
    <w:multiLevelType w:val="hybridMultilevel"/>
    <w:tmpl w:val="59F45216"/>
    <w:lvl w:ilvl="0" w:tplc="93DA8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86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C5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A3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26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2A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9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6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4C5C08"/>
    <w:multiLevelType w:val="hybridMultilevel"/>
    <w:tmpl w:val="F73ECC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3D301108"/>
    <w:multiLevelType w:val="hybridMultilevel"/>
    <w:tmpl w:val="25A4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E4011"/>
    <w:multiLevelType w:val="hybridMultilevel"/>
    <w:tmpl w:val="0F94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662C2"/>
    <w:multiLevelType w:val="hybridMultilevel"/>
    <w:tmpl w:val="0C22BFEA"/>
    <w:lvl w:ilvl="0" w:tplc="0F6034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3443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8E47BC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6F0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768A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68E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8AC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4891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9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B8607A3"/>
    <w:multiLevelType w:val="hybridMultilevel"/>
    <w:tmpl w:val="2D3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94729"/>
    <w:multiLevelType w:val="hybridMultilevel"/>
    <w:tmpl w:val="7BB2CBD2"/>
    <w:lvl w:ilvl="0" w:tplc="C2AE459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4380BA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5E85AB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250811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DCB6F0B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38845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190D21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89D66EA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56AD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9" w15:restartNumberingAfterBreak="0">
    <w:nsid w:val="5D013C3C"/>
    <w:multiLevelType w:val="hybridMultilevel"/>
    <w:tmpl w:val="2DA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1993">
    <w:abstractNumId w:val="4"/>
  </w:num>
  <w:num w:numId="2" w16cid:durableId="297958486">
    <w:abstractNumId w:val="6"/>
  </w:num>
  <w:num w:numId="3" w16cid:durableId="254703998">
    <w:abstractNumId w:val="0"/>
  </w:num>
  <w:num w:numId="4" w16cid:durableId="1132288980">
    <w:abstractNumId w:val="7"/>
  </w:num>
  <w:num w:numId="5" w16cid:durableId="1257055637">
    <w:abstractNumId w:val="9"/>
  </w:num>
  <w:num w:numId="6" w16cid:durableId="1759863753">
    <w:abstractNumId w:val="8"/>
  </w:num>
  <w:num w:numId="7" w16cid:durableId="2074154649">
    <w:abstractNumId w:val="5"/>
  </w:num>
  <w:num w:numId="8" w16cid:durableId="123424370">
    <w:abstractNumId w:val="2"/>
  </w:num>
  <w:num w:numId="9" w16cid:durableId="1193807596">
    <w:abstractNumId w:val="1"/>
  </w:num>
  <w:num w:numId="10" w16cid:durableId="1387945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B0"/>
    <w:rsid w:val="00044587"/>
    <w:rsid w:val="00060CEF"/>
    <w:rsid w:val="000C7A11"/>
    <w:rsid w:val="000E2A87"/>
    <w:rsid w:val="001221CB"/>
    <w:rsid w:val="00130312"/>
    <w:rsid w:val="0013414B"/>
    <w:rsid w:val="0015062A"/>
    <w:rsid w:val="00180466"/>
    <w:rsid w:val="001C2CF8"/>
    <w:rsid w:val="002200FD"/>
    <w:rsid w:val="00234B65"/>
    <w:rsid w:val="00277D01"/>
    <w:rsid w:val="00291279"/>
    <w:rsid w:val="002A19C2"/>
    <w:rsid w:val="002D7ED8"/>
    <w:rsid w:val="00374809"/>
    <w:rsid w:val="003E1C77"/>
    <w:rsid w:val="004201EA"/>
    <w:rsid w:val="0045777B"/>
    <w:rsid w:val="004E03EB"/>
    <w:rsid w:val="004F1F8A"/>
    <w:rsid w:val="00560057"/>
    <w:rsid w:val="00593AF0"/>
    <w:rsid w:val="005C3CE4"/>
    <w:rsid w:val="005C6743"/>
    <w:rsid w:val="005C7538"/>
    <w:rsid w:val="005E2CE1"/>
    <w:rsid w:val="00683B92"/>
    <w:rsid w:val="006C4A0E"/>
    <w:rsid w:val="00711C56"/>
    <w:rsid w:val="00725608"/>
    <w:rsid w:val="00755EA6"/>
    <w:rsid w:val="00770EB7"/>
    <w:rsid w:val="007B5E9C"/>
    <w:rsid w:val="007E4867"/>
    <w:rsid w:val="007E5099"/>
    <w:rsid w:val="00810BE1"/>
    <w:rsid w:val="0086511F"/>
    <w:rsid w:val="0087458E"/>
    <w:rsid w:val="008B036B"/>
    <w:rsid w:val="00944353"/>
    <w:rsid w:val="0094493A"/>
    <w:rsid w:val="00995C34"/>
    <w:rsid w:val="009A05B0"/>
    <w:rsid w:val="009A3E6C"/>
    <w:rsid w:val="009A716D"/>
    <w:rsid w:val="009C1085"/>
    <w:rsid w:val="009D77ED"/>
    <w:rsid w:val="009F1FF9"/>
    <w:rsid w:val="00A2623E"/>
    <w:rsid w:val="00A43BA1"/>
    <w:rsid w:val="00A70BCF"/>
    <w:rsid w:val="00A76709"/>
    <w:rsid w:val="00A920C4"/>
    <w:rsid w:val="00AA2A23"/>
    <w:rsid w:val="00AB03CD"/>
    <w:rsid w:val="00AB663A"/>
    <w:rsid w:val="00AC7275"/>
    <w:rsid w:val="00B0386F"/>
    <w:rsid w:val="00B06B9F"/>
    <w:rsid w:val="00B34760"/>
    <w:rsid w:val="00B42CF6"/>
    <w:rsid w:val="00BD7FFE"/>
    <w:rsid w:val="00BE65C8"/>
    <w:rsid w:val="00BF5A7C"/>
    <w:rsid w:val="00C14A74"/>
    <w:rsid w:val="00C265BA"/>
    <w:rsid w:val="00C34DFC"/>
    <w:rsid w:val="00C50F44"/>
    <w:rsid w:val="00C907A6"/>
    <w:rsid w:val="00CA2878"/>
    <w:rsid w:val="00D647FF"/>
    <w:rsid w:val="00D80AA7"/>
    <w:rsid w:val="00DE0526"/>
    <w:rsid w:val="00DE649C"/>
    <w:rsid w:val="00E20D5A"/>
    <w:rsid w:val="00EA4A1B"/>
    <w:rsid w:val="00EB0244"/>
    <w:rsid w:val="00EC26AC"/>
    <w:rsid w:val="00F07D4C"/>
    <w:rsid w:val="00F51F94"/>
    <w:rsid w:val="00FB6776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384"/>
  <w15:chartTrackingRefBased/>
  <w15:docId w15:val="{08C9FC84-22B2-44C2-A973-3D3E9B5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E1"/>
  </w:style>
  <w:style w:type="paragraph" w:styleId="Heading1">
    <w:name w:val="heading 1"/>
    <w:basedOn w:val="Normal"/>
    <w:next w:val="Normal"/>
    <w:link w:val="Heading1Char"/>
    <w:uiPriority w:val="9"/>
    <w:qFormat/>
    <w:rsid w:val="00711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12"/>
  </w:style>
  <w:style w:type="paragraph" w:styleId="Footer">
    <w:name w:val="footer"/>
    <w:basedOn w:val="Normal"/>
    <w:link w:val="Foot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12"/>
  </w:style>
  <w:style w:type="character" w:customStyle="1" w:styleId="Heading1Char">
    <w:name w:val="Heading 1 Char"/>
    <w:basedOn w:val="DefaultParagraphFont"/>
    <w:link w:val="Heading1"/>
    <w:uiPriority w:val="9"/>
    <w:rsid w:val="0071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74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8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5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68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3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FA90DD-C4D8-4FC3-AE8B-AA068663D0A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BC60D543-5FE9-422B-BA4B-75F8A147F56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451D25B0-E268-45FA-90BE-458129BA08BB}" type="parTrans" cxnId="{533BDEF0-E2E0-4EE7-8285-94B2082D75F7}">
      <dgm:prSet/>
      <dgm:spPr/>
      <dgm:t>
        <a:bodyPr/>
        <a:lstStyle/>
        <a:p>
          <a:endParaRPr lang="en-US"/>
        </a:p>
      </dgm:t>
    </dgm:pt>
    <dgm:pt modelId="{37032166-3338-4A2A-8D35-8A30628378F4}" type="sibTrans" cxnId="{533BDEF0-E2E0-4EE7-8285-94B2082D75F7}">
      <dgm:prSet/>
      <dgm:spPr/>
      <dgm:t>
        <a:bodyPr/>
        <a:lstStyle/>
        <a:p>
          <a:endParaRPr lang="en-US"/>
        </a:p>
      </dgm:t>
    </dgm:pt>
    <dgm:pt modelId="{A6637B5C-7873-402F-8132-5455C0BF05E3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CC26601E-4A9C-4129-98F0-0215B4E96EAB}" type="parTrans" cxnId="{43C8FED9-CB52-4C1E-A148-B55D0EAC4D17}">
      <dgm:prSet/>
      <dgm:spPr/>
      <dgm:t>
        <a:bodyPr/>
        <a:lstStyle/>
        <a:p>
          <a:endParaRPr lang="en-US"/>
        </a:p>
      </dgm:t>
    </dgm:pt>
    <dgm:pt modelId="{8B39BC36-F38D-4C61-826A-BAE9491455D1}" type="sibTrans" cxnId="{43C8FED9-CB52-4C1E-A148-B55D0EAC4D17}">
      <dgm:prSet/>
      <dgm:spPr/>
      <dgm:t>
        <a:bodyPr/>
        <a:lstStyle/>
        <a:p>
          <a:endParaRPr lang="en-US"/>
        </a:p>
      </dgm:t>
    </dgm:pt>
    <dgm:pt modelId="{4051F2BA-AD6B-475F-9FEA-B4CF1E0CBCBB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FC10E6EC-C8C2-4819-9403-967BC71303D5}" type="parTrans" cxnId="{8DF50A9D-4853-484A-9C74-F5548A598675}">
      <dgm:prSet/>
      <dgm:spPr/>
      <dgm:t>
        <a:bodyPr/>
        <a:lstStyle/>
        <a:p>
          <a:endParaRPr lang="en-US"/>
        </a:p>
      </dgm:t>
    </dgm:pt>
    <dgm:pt modelId="{46497021-9FEF-48D6-B0F5-7473B152368A}" type="sibTrans" cxnId="{8DF50A9D-4853-484A-9C74-F5548A598675}">
      <dgm:prSet/>
      <dgm:spPr/>
      <dgm:t>
        <a:bodyPr/>
        <a:lstStyle/>
        <a:p>
          <a:endParaRPr lang="en-US"/>
        </a:p>
      </dgm:t>
    </dgm:pt>
    <dgm:pt modelId="{1A52067E-D386-4E2A-B90B-4E8653E66E6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6411E35A-A3A1-488E-BEC9-A18301E46E79}" type="parTrans" cxnId="{82E6B7F5-CFEE-4A9B-88F2-777528D8C4D7}">
      <dgm:prSet/>
      <dgm:spPr/>
      <dgm:t>
        <a:bodyPr/>
        <a:lstStyle/>
        <a:p>
          <a:endParaRPr lang="en-US"/>
        </a:p>
      </dgm:t>
    </dgm:pt>
    <dgm:pt modelId="{04CB378B-8011-4FB8-A9DF-2055098E248A}" type="sibTrans" cxnId="{82E6B7F5-CFEE-4A9B-88F2-777528D8C4D7}">
      <dgm:prSet/>
      <dgm:spPr/>
      <dgm:t>
        <a:bodyPr/>
        <a:lstStyle/>
        <a:p>
          <a:endParaRPr lang="en-US"/>
        </a:p>
      </dgm:t>
    </dgm:pt>
    <dgm:pt modelId="{76465709-2C38-478D-A726-A4473EA03E37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F5B54B83-BB8A-4004-A684-31DF242361F3}" type="parTrans" cxnId="{F6D10364-4986-4E45-8FFA-FB1A8BB53772}">
      <dgm:prSet/>
      <dgm:spPr/>
      <dgm:t>
        <a:bodyPr/>
        <a:lstStyle/>
        <a:p>
          <a:endParaRPr lang="en-US"/>
        </a:p>
      </dgm:t>
    </dgm:pt>
    <dgm:pt modelId="{C88D39AF-6EA0-4710-964C-4A46CC9C79BF}" type="sibTrans" cxnId="{F6D10364-4986-4E45-8FFA-FB1A8BB53772}">
      <dgm:prSet/>
      <dgm:spPr/>
      <dgm:t>
        <a:bodyPr/>
        <a:lstStyle/>
        <a:p>
          <a:endParaRPr lang="en-US"/>
        </a:p>
      </dgm:t>
    </dgm:pt>
    <dgm:pt modelId="{3202FC40-1FA0-42DB-AC61-51FD86DF8976}" type="pres">
      <dgm:prSet presAssocID="{8CFA90DD-C4D8-4FC3-AE8B-AA068663D0A1}" presName="CompostProcess" presStyleCnt="0">
        <dgm:presLayoutVars>
          <dgm:dir/>
          <dgm:resizeHandles val="exact"/>
        </dgm:presLayoutVars>
      </dgm:prSet>
      <dgm:spPr/>
    </dgm:pt>
    <dgm:pt modelId="{2B71B264-4912-4BEC-8599-D8A98712177B}" type="pres">
      <dgm:prSet presAssocID="{8CFA90DD-C4D8-4FC3-AE8B-AA068663D0A1}" presName="arrow" presStyleLbl="bgShp" presStyleIdx="0" presStyleCnt="1"/>
      <dgm:spPr/>
    </dgm:pt>
    <dgm:pt modelId="{DB3F0DE8-2471-493D-87BE-7D2BA5EB0749}" type="pres">
      <dgm:prSet presAssocID="{8CFA90DD-C4D8-4FC3-AE8B-AA068663D0A1}" presName="linearProcess" presStyleCnt="0"/>
      <dgm:spPr/>
    </dgm:pt>
    <dgm:pt modelId="{2BF6DA7C-41C3-4684-A0A4-8AF0B5C8BCBF}" type="pres">
      <dgm:prSet presAssocID="{BC60D543-5FE9-422B-BA4B-75F8A147F56B}" presName="textNode" presStyleLbl="node1" presStyleIdx="0" presStyleCnt="5">
        <dgm:presLayoutVars>
          <dgm:bulletEnabled val="1"/>
        </dgm:presLayoutVars>
      </dgm:prSet>
      <dgm:spPr/>
    </dgm:pt>
    <dgm:pt modelId="{A32D2511-0CD3-46A7-863A-CFA83E42FEB3}" type="pres">
      <dgm:prSet presAssocID="{37032166-3338-4A2A-8D35-8A30628378F4}" presName="sibTrans" presStyleCnt="0"/>
      <dgm:spPr/>
    </dgm:pt>
    <dgm:pt modelId="{625E7947-07E9-40B1-8150-E5471828E018}" type="pres">
      <dgm:prSet presAssocID="{A6637B5C-7873-402F-8132-5455C0BF05E3}" presName="textNode" presStyleLbl="node1" presStyleIdx="1" presStyleCnt="5" custLinFactNeighborX="-5202" custLinFactNeighborY="-2232">
        <dgm:presLayoutVars>
          <dgm:bulletEnabled val="1"/>
        </dgm:presLayoutVars>
      </dgm:prSet>
      <dgm:spPr/>
    </dgm:pt>
    <dgm:pt modelId="{D8014CF0-6DD2-4355-9D89-7A3EB387A855}" type="pres">
      <dgm:prSet presAssocID="{8B39BC36-F38D-4C61-826A-BAE9491455D1}" presName="sibTrans" presStyleCnt="0"/>
      <dgm:spPr/>
    </dgm:pt>
    <dgm:pt modelId="{E85D6646-943A-4FC1-895F-FC6135C70ABA}" type="pres">
      <dgm:prSet presAssocID="{1A52067E-D386-4E2A-B90B-4E8653E66E67}" presName="textNode" presStyleLbl="node1" presStyleIdx="2" presStyleCnt="5">
        <dgm:presLayoutVars>
          <dgm:bulletEnabled val="1"/>
        </dgm:presLayoutVars>
      </dgm:prSet>
      <dgm:spPr/>
    </dgm:pt>
    <dgm:pt modelId="{4C6E24F0-104F-4EA3-992E-4A6C31E07CEA}" type="pres">
      <dgm:prSet presAssocID="{04CB378B-8011-4FB8-A9DF-2055098E248A}" presName="sibTrans" presStyleCnt="0"/>
      <dgm:spPr/>
    </dgm:pt>
    <dgm:pt modelId="{57A2B2C3-EB6F-4776-8280-0753A6F92BF4}" type="pres">
      <dgm:prSet presAssocID="{76465709-2C38-478D-A726-A4473EA03E37}" presName="textNode" presStyleLbl="node1" presStyleIdx="3" presStyleCnt="5">
        <dgm:presLayoutVars>
          <dgm:bulletEnabled val="1"/>
        </dgm:presLayoutVars>
      </dgm:prSet>
      <dgm:spPr/>
    </dgm:pt>
    <dgm:pt modelId="{565A34A5-DA14-42BF-A222-F58AC01A753E}" type="pres">
      <dgm:prSet presAssocID="{C88D39AF-6EA0-4710-964C-4A46CC9C79BF}" presName="sibTrans" presStyleCnt="0"/>
      <dgm:spPr/>
    </dgm:pt>
    <dgm:pt modelId="{CD894BBA-F1AD-443F-BA22-DD9A84D3BFDC}" type="pres">
      <dgm:prSet presAssocID="{4051F2BA-AD6B-475F-9FEA-B4CF1E0CBCBB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3FF7B409-797A-47FB-B6FB-9250B8756BDF}" type="presOf" srcId="{BC60D543-5FE9-422B-BA4B-75F8A147F56B}" destId="{2BF6DA7C-41C3-4684-A0A4-8AF0B5C8BCBF}" srcOrd="0" destOrd="0" presId="urn:microsoft.com/office/officeart/2005/8/layout/hProcess9"/>
    <dgm:cxn modelId="{39A7265B-D4D4-4C82-AEC5-1ADFF5B33F85}" type="presOf" srcId="{A6637B5C-7873-402F-8132-5455C0BF05E3}" destId="{625E7947-07E9-40B1-8150-E5471828E018}" srcOrd="0" destOrd="0" presId="urn:microsoft.com/office/officeart/2005/8/layout/hProcess9"/>
    <dgm:cxn modelId="{F6D10364-4986-4E45-8FFA-FB1A8BB53772}" srcId="{8CFA90DD-C4D8-4FC3-AE8B-AA068663D0A1}" destId="{76465709-2C38-478D-A726-A4473EA03E37}" srcOrd="3" destOrd="0" parTransId="{F5B54B83-BB8A-4004-A684-31DF242361F3}" sibTransId="{C88D39AF-6EA0-4710-964C-4A46CC9C79BF}"/>
    <dgm:cxn modelId="{8DF50A9D-4853-484A-9C74-F5548A598675}" srcId="{8CFA90DD-C4D8-4FC3-AE8B-AA068663D0A1}" destId="{4051F2BA-AD6B-475F-9FEA-B4CF1E0CBCBB}" srcOrd="4" destOrd="0" parTransId="{FC10E6EC-C8C2-4819-9403-967BC71303D5}" sibTransId="{46497021-9FEF-48D6-B0F5-7473B152368A}"/>
    <dgm:cxn modelId="{9CAF27A9-80E3-445C-B3D2-25E11F6FE958}" type="presOf" srcId="{8CFA90DD-C4D8-4FC3-AE8B-AA068663D0A1}" destId="{3202FC40-1FA0-42DB-AC61-51FD86DF8976}" srcOrd="0" destOrd="0" presId="urn:microsoft.com/office/officeart/2005/8/layout/hProcess9"/>
    <dgm:cxn modelId="{7C3236C2-883F-4319-AAA5-2F9069F2EDE9}" type="presOf" srcId="{76465709-2C38-478D-A726-A4473EA03E37}" destId="{57A2B2C3-EB6F-4776-8280-0753A6F92BF4}" srcOrd="0" destOrd="0" presId="urn:microsoft.com/office/officeart/2005/8/layout/hProcess9"/>
    <dgm:cxn modelId="{FCD1B9D8-9799-442E-9C63-80F11F3F3762}" type="presOf" srcId="{1A52067E-D386-4E2A-B90B-4E8653E66E67}" destId="{E85D6646-943A-4FC1-895F-FC6135C70ABA}" srcOrd="0" destOrd="0" presId="urn:microsoft.com/office/officeart/2005/8/layout/hProcess9"/>
    <dgm:cxn modelId="{43C8FED9-CB52-4C1E-A148-B55D0EAC4D17}" srcId="{8CFA90DD-C4D8-4FC3-AE8B-AA068663D0A1}" destId="{A6637B5C-7873-402F-8132-5455C0BF05E3}" srcOrd="1" destOrd="0" parTransId="{CC26601E-4A9C-4129-98F0-0215B4E96EAB}" sibTransId="{8B39BC36-F38D-4C61-826A-BAE9491455D1}"/>
    <dgm:cxn modelId="{533BDEF0-E2E0-4EE7-8285-94B2082D75F7}" srcId="{8CFA90DD-C4D8-4FC3-AE8B-AA068663D0A1}" destId="{BC60D543-5FE9-422B-BA4B-75F8A147F56B}" srcOrd="0" destOrd="0" parTransId="{451D25B0-E268-45FA-90BE-458129BA08BB}" sibTransId="{37032166-3338-4A2A-8D35-8A30628378F4}"/>
    <dgm:cxn modelId="{82E6B7F5-CFEE-4A9B-88F2-777528D8C4D7}" srcId="{8CFA90DD-C4D8-4FC3-AE8B-AA068663D0A1}" destId="{1A52067E-D386-4E2A-B90B-4E8653E66E67}" srcOrd="2" destOrd="0" parTransId="{6411E35A-A3A1-488E-BEC9-A18301E46E79}" sibTransId="{04CB378B-8011-4FB8-A9DF-2055098E248A}"/>
    <dgm:cxn modelId="{167381FD-4C70-44D5-BB70-E83BC80C27D2}" type="presOf" srcId="{4051F2BA-AD6B-475F-9FEA-B4CF1E0CBCBB}" destId="{CD894BBA-F1AD-443F-BA22-DD9A84D3BFDC}" srcOrd="0" destOrd="0" presId="urn:microsoft.com/office/officeart/2005/8/layout/hProcess9"/>
    <dgm:cxn modelId="{67876E93-172A-4E58-BA9D-1A5879BA314B}" type="presParOf" srcId="{3202FC40-1FA0-42DB-AC61-51FD86DF8976}" destId="{2B71B264-4912-4BEC-8599-D8A98712177B}" srcOrd="0" destOrd="0" presId="urn:microsoft.com/office/officeart/2005/8/layout/hProcess9"/>
    <dgm:cxn modelId="{99BA198B-C0C6-4A7A-8968-6B5760D348E5}" type="presParOf" srcId="{3202FC40-1FA0-42DB-AC61-51FD86DF8976}" destId="{DB3F0DE8-2471-493D-87BE-7D2BA5EB0749}" srcOrd="1" destOrd="0" presId="urn:microsoft.com/office/officeart/2005/8/layout/hProcess9"/>
    <dgm:cxn modelId="{C1FFC262-BEA5-49B8-9152-28F8DE19A09B}" type="presParOf" srcId="{DB3F0DE8-2471-493D-87BE-7D2BA5EB0749}" destId="{2BF6DA7C-41C3-4684-A0A4-8AF0B5C8BCBF}" srcOrd="0" destOrd="0" presId="urn:microsoft.com/office/officeart/2005/8/layout/hProcess9"/>
    <dgm:cxn modelId="{1433E26E-722D-4FF6-B1CB-9474744FFA74}" type="presParOf" srcId="{DB3F0DE8-2471-493D-87BE-7D2BA5EB0749}" destId="{A32D2511-0CD3-46A7-863A-CFA83E42FEB3}" srcOrd="1" destOrd="0" presId="urn:microsoft.com/office/officeart/2005/8/layout/hProcess9"/>
    <dgm:cxn modelId="{437D8F3A-EE11-40F4-829D-61F064AC6E93}" type="presParOf" srcId="{DB3F0DE8-2471-493D-87BE-7D2BA5EB0749}" destId="{625E7947-07E9-40B1-8150-E5471828E018}" srcOrd="2" destOrd="0" presId="urn:microsoft.com/office/officeart/2005/8/layout/hProcess9"/>
    <dgm:cxn modelId="{06E5AA26-2C39-4895-899E-36E2673CB873}" type="presParOf" srcId="{DB3F0DE8-2471-493D-87BE-7D2BA5EB0749}" destId="{D8014CF0-6DD2-4355-9D89-7A3EB387A855}" srcOrd="3" destOrd="0" presId="urn:microsoft.com/office/officeart/2005/8/layout/hProcess9"/>
    <dgm:cxn modelId="{7A85D376-A5CC-41BD-AB3C-1DB27E0B859A}" type="presParOf" srcId="{DB3F0DE8-2471-493D-87BE-7D2BA5EB0749}" destId="{E85D6646-943A-4FC1-895F-FC6135C70ABA}" srcOrd="4" destOrd="0" presId="urn:microsoft.com/office/officeart/2005/8/layout/hProcess9"/>
    <dgm:cxn modelId="{E7FC1BAA-1178-44B4-BE6B-87AD8A34DE66}" type="presParOf" srcId="{DB3F0DE8-2471-493D-87BE-7D2BA5EB0749}" destId="{4C6E24F0-104F-4EA3-992E-4A6C31E07CEA}" srcOrd="5" destOrd="0" presId="urn:microsoft.com/office/officeart/2005/8/layout/hProcess9"/>
    <dgm:cxn modelId="{F2DE424F-6C8B-4367-A665-B7A398507E1C}" type="presParOf" srcId="{DB3F0DE8-2471-493D-87BE-7D2BA5EB0749}" destId="{57A2B2C3-EB6F-4776-8280-0753A6F92BF4}" srcOrd="6" destOrd="0" presId="urn:microsoft.com/office/officeart/2005/8/layout/hProcess9"/>
    <dgm:cxn modelId="{2E894945-699A-447C-8360-69EB1A2E42D4}" type="presParOf" srcId="{DB3F0DE8-2471-493D-87BE-7D2BA5EB0749}" destId="{565A34A5-DA14-42BF-A222-F58AC01A753E}" srcOrd="7" destOrd="0" presId="urn:microsoft.com/office/officeart/2005/8/layout/hProcess9"/>
    <dgm:cxn modelId="{4EF7B499-0A08-4354-B703-AD93A5382E1A}" type="presParOf" srcId="{DB3F0DE8-2471-493D-87BE-7D2BA5EB0749}" destId="{CD894BBA-F1AD-443F-BA22-DD9A84D3BFDC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042E78-413B-4296-929F-0962F35B8A3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DC5BA26-5C6E-4458-9010-653B696F6432}">
      <dgm:prSet phldrT="[Text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6A0B61A1-A5A7-4F17-9C74-1CD4BB5F2BF4}" type="parTrans" cxnId="{4FA4B739-80E0-4870-B1A0-951721681774}">
      <dgm:prSet/>
      <dgm:spPr/>
      <dgm:t>
        <a:bodyPr/>
        <a:lstStyle/>
        <a:p>
          <a:endParaRPr lang="en-US"/>
        </a:p>
      </dgm:t>
    </dgm:pt>
    <dgm:pt modelId="{51902CB5-D0F7-4AFC-8568-3CD44CF9725A}" type="sibTrans" cxnId="{4FA4B739-80E0-4870-B1A0-951721681774}">
      <dgm:prSet/>
      <dgm:spPr/>
      <dgm:t>
        <a:bodyPr/>
        <a:lstStyle/>
        <a:p>
          <a:endParaRPr lang="en-US"/>
        </a:p>
      </dgm:t>
    </dgm:pt>
    <dgm:pt modelId="{21AAB2AD-F416-4BC3-AEE5-C929DE7022B3}">
      <dgm:prSet phldrT="[Text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62E426D3-F7DA-4F96-830D-B63936567FE0}" type="parTrans" cxnId="{C7120E00-85E9-464D-8A0A-8831A6E7E808}">
      <dgm:prSet/>
      <dgm:spPr/>
      <dgm:t>
        <a:bodyPr/>
        <a:lstStyle/>
        <a:p>
          <a:endParaRPr lang="en-US"/>
        </a:p>
      </dgm:t>
    </dgm:pt>
    <dgm:pt modelId="{228BD2C4-ED09-4641-8B54-7706AA94561B}" type="sibTrans" cxnId="{C7120E00-85E9-464D-8A0A-8831A6E7E808}">
      <dgm:prSet/>
      <dgm:spPr/>
      <dgm:t>
        <a:bodyPr/>
        <a:lstStyle/>
        <a:p>
          <a:endParaRPr lang="en-US"/>
        </a:p>
      </dgm:t>
    </dgm:pt>
    <dgm:pt modelId="{FF1D8C2F-1609-4EAC-9EC4-09BD435DA66C}">
      <dgm:prSet phldrT="[Text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 </a:t>
          </a:r>
        </a:p>
      </dgm:t>
    </dgm:pt>
    <dgm:pt modelId="{FBF7F180-18A7-4596-9C79-79F241285AD2}" type="parTrans" cxnId="{6FA83BCA-D395-448E-A5BE-EB6A529D000D}">
      <dgm:prSet/>
      <dgm:spPr/>
      <dgm:t>
        <a:bodyPr/>
        <a:lstStyle/>
        <a:p>
          <a:endParaRPr lang="en-US"/>
        </a:p>
      </dgm:t>
    </dgm:pt>
    <dgm:pt modelId="{AEE6D21F-E5BD-499F-A7CC-6D3BB47114AE}" type="sibTrans" cxnId="{6FA83BCA-D395-448E-A5BE-EB6A529D000D}">
      <dgm:prSet/>
      <dgm:spPr/>
      <dgm:t>
        <a:bodyPr/>
        <a:lstStyle/>
        <a:p>
          <a:endParaRPr lang="en-US"/>
        </a:p>
      </dgm:t>
    </dgm:pt>
    <dgm:pt modelId="{1ADCAC71-4D8A-4113-A911-4854E7FE2B10}">
      <dgm:prSet phldrT="[Text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/>
        </a:p>
      </dgm:t>
    </dgm:pt>
    <dgm:pt modelId="{5A0BE77B-EEB6-4711-9117-B0D04507C352}" type="parTrans" cxnId="{5DF89F22-E67C-4F26-BB1A-6FA3B5BA2DC9}">
      <dgm:prSet/>
      <dgm:spPr/>
      <dgm:t>
        <a:bodyPr/>
        <a:lstStyle/>
        <a:p>
          <a:endParaRPr lang="en-US"/>
        </a:p>
      </dgm:t>
    </dgm:pt>
    <dgm:pt modelId="{1E47CF44-E0EE-488D-9194-FFAE4C405054}" type="sibTrans" cxnId="{5DF89F22-E67C-4F26-BB1A-6FA3B5BA2DC9}">
      <dgm:prSet/>
      <dgm:spPr/>
      <dgm:t>
        <a:bodyPr/>
        <a:lstStyle/>
        <a:p>
          <a:endParaRPr lang="en-US"/>
        </a:p>
      </dgm:t>
    </dgm:pt>
    <dgm:pt modelId="{69F7A06C-24D5-4986-BCB9-D61E4BF3AF41}" type="pres">
      <dgm:prSet presAssocID="{A7042E78-413B-4296-929F-0962F35B8A36}" presName="linearFlow" presStyleCnt="0">
        <dgm:presLayoutVars>
          <dgm:dir/>
          <dgm:animLvl val="lvl"/>
          <dgm:resizeHandles val="exact"/>
        </dgm:presLayoutVars>
      </dgm:prSet>
      <dgm:spPr/>
    </dgm:pt>
    <dgm:pt modelId="{356D1FA6-D75F-40F7-A3CD-BB499E9E97DB}" type="pres">
      <dgm:prSet presAssocID="{6DC5BA26-5C6E-4458-9010-653B696F6432}" presName="composite" presStyleCnt="0"/>
      <dgm:spPr/>
    </dgm:pt>
    <dgm:pt modelId="{86CC6339-718E-4861-BC12-DBC52B80EE54}" type="pres">
      <dgm:prSet presAssocID="{6DC5BA26-5C6E-4458-9010-653B696F6432}" presName="parentText" presStyleLbl="alignNode1" presStyleIdx="0" presStyleCnt="4">
        <dgm:presLayoutVars>
          <dgm:chMax val="1"/>
          <dgm:bulletEnabled val="1"/>
        </dgm:presLayoutVars>
      </dgm:prSet>
      <dgm:spPr>
        <a:prstGeom prst="homePlate">
          <a:avLst/>
        </a:prstGeom>
      </dgm:spPr>
    </dgm:pt>
    <dgm:pt modelId="{66003DE8-32B3-4EB4-9DEA-D79562F6FC5F}" type="pres">
      <dgm:prSet presAssocID="{6DC5BA26-5C6E-4458-9010-653B696F6432}" presName="descendantText" presStyleLbl="alignAcc1" presStyleIdx="0" presStyleCnt="4" custScaleY="148769">
        <dgm:presLayoutVars>
          <dgm:bulletEnabled val="1"/>
        </dgm:presLayoutVars>
      </dgm:prSet>
      <dgm:spPr/>
    </dgm:pt>
    <dgm:pt modelId="{EE942D2E-9FF4-4AC4-AA0B-BF31E1AD0DA9}" type="pres">
      <dgm:prSet presAssocID="{51902CB5-D0F7-4AFC-8568-3CD44CF9725A}" presName="sp" presStyleCnt="0"/>
      <dgm:spPr/>
    </dgm:pt>
    <dgm:pt modelId="{634B9BED-CF8F-4F09-8462-C09F077047E0}" type="pres">
      <dgm:prSet presAssocID="{21AAB2AD-F416-4BC3-AEE5-C929DE7022B3}" presName="composite" presStyleCnt="0"/>
      <dgm:spPr/>
    </dgm:pt>
    <dgm:pt modelId="{E5ACACCD-0D64-4FD3-90C5-6FE1DEF3D616}" type="pres">
      <dgm:prSet presAssocID="{21AAB2AD-F416-4BC3-AEE5-C929DE7022B3}" presName="parentText" presStyleLbl="alignNode1" presStyleIdx="1" presStyleCnt="4">
        <dgm:presLayoutVars>
          <dgm:chMax val="1"/>
          <dgm:bulletEnabled val="1"/>
        </dgm:presLayoutVars>
      </dgm:prSet>
      <dgm:spPr>
        <a:prstGeom prst="homePlate">
          <a:avLst/>
        </a:prstGeom>
      </dgm:spPr>
    </dgm:pt>
    <dgm:pt modelId="{6C4FDA88-E96E-40A6-9386-45897B759B8D}" type="pres">
      <dgm:prSet presAssocID="{21AAB2AD-F416-4BC3-AEE5-C929DE7022B3}" presName="descendantText" presStyleLbl="alignAcc1" presStyleIdx="1" presStyleCnt="4" custScaleY="164723">
        <dgm:presLayoutVars>
          <dgm:bulletEnabled val="1"/>
        </dgm:presLayoutVars>
      </dgm:prSet>
      <dgm:spPr/>
    </dgm:pt>
    <dgm:pt modelId="{FB34BFBC-21D7-42C2-8AEE-51A8B9BDB6C0}" type="pres">
      <dgm:prSet presAssocID="{228BD2C4-ED09-4641-8B54-7706AA94561B}" presName="sp" presStyleCnt="0"/>
      <dgm:spPr/>
    </dgm:pt>
    <dgm:pt modelId="{E2F1CF1F-5A88-4F2E-A945-C372E928C6B4}" type="pres">
      <dgm:prSet presAssocID="{FF1D8C2F-1609-4EAC-9EC4-09BD435DA66C}" presName="composite" presStyleCnt="0"/>
      <dgm:spPr/>
    </dgm:pt>
    <dgm:pt modelId="{D7219880-925D-4286-BE76-C9F619F3EA8F}" type="pres">
      <dgm:prSet presAssocID="{FF1D8C2F-1609-4EAC-9EC4-09BD435DA66C}" presName="parentText" presStyleLbl="alignNode1" presStyleIdx="2" presStyleCnt="4">
        <dgm:presLayoutVars>
          <dgm:chMax val="1"/>
          <dgm:bulletEnabled val="1"/>
        </dgm:presLayoutVars>
      </dgm:prSet>
      <dgm:spPr>
        <a:prstGeom prst="homePlate">
          <a:avLst/>
        </a:prstGeom>
      </dgm:spPr>
    </dgm:pt>
    <dgm:pt modelId="{D8FE2275-3C90-423D-A510-343ECC726333}" type="pres">
      <dgm:prSet presAssocID="{FF1D8C2F-1609-4EAC-9EC4-09BD435DA66C}" presName="descendantText" presStyleLbl="alignAcc1" presStyleIdx="2" presStyleCnt="4" custScaleY="172881">
        <dgm:presLayoutVars>
          <dgm:bulletEnabled val="1"/>
        </dgm:presLayoutVars>
      </dgm:prSet>
      <dgm:spPr/>
    </dgm:pt>
    <dgm:pt modelId="{86FB3E88-D870-41BE-ABC5-9FFEDACEA119}" type="pres">
      <dgm:prSet presAssocID="{AEE6D21F-E5BD-499F-A7CC-6D3BB47114AE}" presName="sp" presStyleCnt="0"/>
      <dgm:spPr/>
    </dgm:pt>
    <dgm:pt modelId="{A93BD19B-0F0E-4231-9AC7-F4B3673F0C0C}" type="pres">
      <dgm:prSet presAssocID="{1ADCAC71-4D8A-4113-A911-4854E7FE2B10}" presName="composite" presStyleCnt="0"/>
      <dgm:spPr/>
    </dgm:pt>
    <dgm:pt modelId="{909E7848-9577-4751-A94B-DB7E886513C6}" type="pres">
      <dgm:prSet presAssocID="{1ADCAC71-4D8A-4113-A911-4854E7FE2B10}" presName="parentText" presStyleLbl="alignNode1" presStyleIdx="3" presStyleCnt="4">
        <dgm:presLayoutVars>
          <dgm:chMax val="1"/>
          <dgm:bulletEnabled val="1"/>
        </dgm:presLayoutVars>
      </dgm:prSet>
      <dgm:spPr>
        <a:prstGeom prst="homePlate">
          <a:avLst/>
        </a:prstGeom>
      </dgm:spPr>
    </dgm:pt>
    <dgm:pt modelId="{C94DCB8A-E1C2-48F7-8174-EDCFE131A8DA}" type="pres">
      <dgm:prSet presAssocID="{1ADCAC71-4D8A-4113-A911-4854E7FE2B10}" presName="descendantText" presStyleLbl="alignAcc1" presStyleIdx="3" presStyleCnt="4" custScaleY="173613">
        <dgm:presLayoutVars>
          <dgm:bulletEnabled val="1"/>
        </dgm:presLayoutVars>
      </dgm:prSet>
      <dgm:spPr/>
    </dgm:pt>
  </dgm:ptLst>
  <dgm:cxnLst>
    <dgm:cxn modelId="{C7120E00-85E9-464D-8A0A-8831A6E7E808}" srcId="{A7042E78-413B-4296-929F-0962F35B8A36}" destId="{21AAB2AD-F416-4BC3-AEE5-C929DE7022B3}" srcOrd="1" destOrd="0" parTransId="{62E426D3-F7DA-4F96-830D-B63936567FE0}" sibTransId="{228BD2C4-ED09-4641-8B54-7706AA94561B}"/>
    <dgm:cxn modelId="{F4404D1D-49EE-4D21-8F53-E8102884E104}" type="presOf" srcId="{1ADCAC71-4D8A-4113-A911-4854E7FE2B10}" destId="{909E7848-9577-4751-A94B-DB7E886513C6}" srcOrd="0" destOrd="0" presId="urn:microsoft.com/office/officeart/2005/8/layout/chevron2"/>
    <dgm:cxn modelId="{5DF89F22-E67C-4F26-BB1A-6FA3B5BA2DC9}" srcId="{A7042E78-413B-4296-929F-0962F35B8A36}" destId="{1ADCAC71-4D8A-4113-A911-4854E7FE2B10}" srcOrd="3" destOrd="0" parTransId="{5A0BE77B-EEB6-4711-9117-B0D04507C352}" sibTransId="{1E47CF44-E0EE-488D-9194-FFAE4C405054}"/>
    <dgm:cxn modelId="{4FA4B739-80E0-4870-B1A0-951721681774}" srcId="{A7042E78-413B-4296-929F-0962F35B8A36}" destId="{6DC5BA26-5C6E-4458-9010-653B696F6432}" srcOrd="0" destOrd="0" parTransId="{6A0B61A1-A5A7-4F17-9C74-1CD4BB5F2BF4}" sibTransId="{51902CB5-D0F7-4AFC-8568-3CD44CF9725A}"/>
    <dgm:cxn modelId="{0A4A0880-74CE-43BD-A48E-75565FEEE323}" type="presOf" srcId="{21AAB2AD-F416-4BC3-AEE5-C929DE7022B3}" destId="{E5ACACCD-0D64-4FD3-90C5-6FE1DEF3D616}" srcOrd="0" destOrd="0" presId="urn:microsoft.com/office/officeart/2005/8/layout/chevron2"/>
    <dgm:cxn modelId="{A61143B9-2939-4885-A049-61178F6494EC}" type="presOf" srcId="{FF1D8C2F-1609-4EAC-9EC4-09BD435DA66C}" destId="{D7219880-925D-4286-BE76-C9F619F3EA8F}" srcOrd="0" destOrd="0" presId="urn:microsoft.com/office/officeart/2005/8/layout/chevron2"/>
    <dgm:cxn modelId="{F8D8BCBA-C7DD-42E7-8C4C-EFA06D0A875F}" type="presOf" srcId="{6DC5BA26-5C6E-4458-9010-653B696F6432}" destId="{86CC6339-718E-4861-BC12-DBC52B80EE54}" srcOrd="0" destOrd="0" presId="urn:microsoft.com/office/officeart/2005/8/layout/chevron2"/>
    <dgm:cxn modelId="{64D4A4C6-1550-4EAE-841E-A87DCBB99C46}" type="presOf" srcId="{A7042E78-413B-4296-929F-0962F35B8A36}" destId="{69F7A06C-24D5-4986-BCB9-D61E4BF3AF41}" srcOrd="0" destOrd="0" presId="urn:microsoft.com/office/officeart/2005/8/layout/chevron2"/>
    <dgm:cxn modelId="{6FA83BCA-D395-448E-A5BE-EB6A529D000D}" srcId="{A7042E78-413B-4296-929F-0962F35B8A36}" destId="{FF1D8C2F-1609-4EAC-9EC4-09BD435DA66C}" srcOrd="2" destOrd="0" parTransId="{FBF7F180-18A7-4596-9C79-79F241285AD2}" sibTransId="{AEE6D21F-E5BD-499F-A7CC-6D3BB47114AE}"/>
    <dgm:cxn modelId="{7EA85D38-5FB5-4417-8BDF-CD2E4EC0C546}" type="presParOf" srcId="{69F7A06C-24D5-4986-BCB9-D61E4BF3AF41}" destId="{356D1FA6-D75F-40F7-A3CD-BB499E9E97DB}" srcOrd="0" destOrd="0" presId="urn:microsoft.com/office/officeart/2005/8/layout/chevron2"/>
    <dgm:cxn modelId="{763A1EB1-9014-4B57-8A13-0C8F3396F951}" type="presParOf" srcId="{356D1FA6-D75F-40F7-A3CD-BB499E9E97DB}" destId="{86CC6339-718E-4861-BC12-DBC52B80EE54}" srcOrd="0" destOrd="0" presId="urn:microsoft.com/office/officeart/2005/8/layout/chevron2"/>
    <dgm:cxn modelId="{0EC22DA9-618B-49E5-9669-12E48864660D}" type="presParOf" srcId="{356D1FA6-D75F-40F7-A3CD-BB499E9E97DB}" destId="{66003DE8-32B3-4EB4-9DEA-D79562F6FC5F}" srcOrd="1" destOrd="0" presId="urn:microsoft.com/office/officeart/2005/8/layout/chevron2"/>
    <dgm:cxn modelId="{E3846E77-F3D3-4F87-B536-4E354587D19B}" type="presParOf" srcId="{69F7A06C-24D5-4986-BCB9-D61E4BF3AF41}" destId="{EE942D2E-9FF4-4AC4-AA0B-BF31E1AD0DA9}" srcOrd="1" destOrd="0" presId="urn:microsoft.com/office/officeart/2005/8/layout/chevron2"/>
    <dgm:cxn modelId="{64CB323A-2DEA-41F3-9CC1-48517884E3CC}" type="presParOf" srcId="{69F7A06C-24D5-4986-BCB9-D61E4BF3AF41}" destId="{634B9BED-CF8F-4F09-8462-C09F077047E0}" srcOrd="2" destOrd="0" presId="urn:microsoft.com/office/officeart/2005/8/layout/chevron2"/>
    <dgm:cxn modelId="{B911A177-6610-40F9-81B7-B1EC1C1E2122}" type="presParOf" srcId="{634B9BED-CF8F-4F09-8462-C09F077047E0}" destId="{E5ACACCD-0D64-4FD3-90C5-6FE1DEF3D616}" srcOrd="0" destOrd="0" presId="urn:microsoft.com/office/officeart/2005/8/layout/chevron2"/>
    <dgm:cxn modelId="{1D9CEC06-324F-4EAB-A0C9-8ECE5ABFAD5F}" type="presParOf" srcId="{634B9BED-CF8F-4F09-8462-C09F077047E0}" destId="{6C4FDA88-E96E-40A6-9386-45897B759B8D}" srcOrd="1" destOrd="0" presId="urn:microsoft.com/office/officeart/2005/8/layout/chevron2"/>
    <dgm:cxn modelId="{F764AB23-5BFE-40C4-AB0C-01EB9E8E5806}" type="presParOf" srcId="{69F7A06C-24D5-4986-BCB9-D61E4BF3AF41}" destId="{FB34BFBC-21D7-42C2-8AEE-51A8B9BDB6C0}" srcOrd="3" destOrd="0" presId="urn:microsoft.com/office/officeart/2005/8/layout/chevron2"/>
    <dgm:cxn modelId="{0AE1BB00-D14E-4A96-BCC7-29E7154F6233}" type="presParOf" srcId="{69F7A06C-24D5-4986-BCB9-D61E4BF3AF41}" destId="{E2F1CF1F-5A88-4F2E-A945-C372E928C6B4}" srcOrd="4" destOrd="0" presId="urn:microsoft.com/office/officeart/2005/8/layout/chevron2"/>
    <dgm:cxn modelId="{C2F49554-DEDF-49D8-ABBD-B21F17A41D3A}" type="presParOf" srcId="{E2F1CF1F-5A88-4F2E-A945-C372E928C6B4}" destId="{D7219880-925D-4286-BE76-C9F619F3EA8F}" srcOrd="0" destOrd="0" presId="urn:microsoft.com/office/officeart/2005/8/layout/chevron2"/>
    <dgm:cxn modelId="{1B348476-9DF3-490F-90B0-1FAB5C58FE00}" type="presParOf" srcId="{E2F1CF1F-5A88-4F2E-A945-C372E928C6B4}" destId="{D8FE2275-3C90-423D-A510-343ECC726333}" srcOrd="1" destOrd="0" presId="urn:microsoft.com/office/officeart/2005/8/layout/chevron2"/>
    <dgm:cxn modelId="{6841039F-133C-4AAF-BD3E-CF0904C65455}" type="presParOf" srcId="{69F7A06C-24D5-4986-BCB9-D61E4BF3AF41}" destId="{86FB3E88-D870-41BE-ABC5-9FFEDACEA119}" srcOrd="5" destOrd="0" presId="urn:microsoft.com/office/officeart/2005/8/layout/chevron2"/>
    <dgm:cxn modelId="{397C61C7-B4D6-483B-8320-BA554CEC06FA}" type="presParOf" srcId="{69F7A06C-24D5-4986-BCB9-D61E4BF3AF41}" destId="{A93BD19B-0F0E-4231-9AC7-F4B3673F0C0C}" srcOrd="6" destOrd="0" presId="urn:microsoft.com/office/officeart/2005/8/layout/chevron2"/>
    <dgm:cxn modelId="{80546C70-C6B2-4A2E-A0DE-198715A7FBA0}" type="presParOf" srcId="{A93BD19B-0F0E-4231-9AC7-F4B3673F0C0C}" destId="{909E7848-9577-4751-A94B-DB7E886513C6}" srcOrd="0" destOrd="0" presId="urn:microsoft.com/office/officeart/2005/8/layout/chevron2"/>
    <dgm:cxn modelId="{46862C92-1CB9-49A0-BFEC-48CA1C9332D8}" type="presParOf" srcId="{A93BD19B-0F0E-4231-9AC7-F4B3673F0C0C}" destId="{C94DCB8A-E1C2-48F7-8174-EDCFE131A8D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4DDD5B0-1BAB-48A4-BD77-1950D920A152}" type="doc">
      <dgm:prSet loTypeId="urn:microsoft.com/office/officeart/2005/8/layout/process2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CBD2A660-C37E-46B2-AEB2-8241D887217D}">
      <dgm:prSet phldrT="[Text]" custT="1"/>
      <dgm:spPr/>
      <dgm:t>
        <a:bodyPr/>
        <a:lstStyle/>
        <a:p>
          <a:pPr algn="l"/>
          <a:endParaRPr lang="en-US" sz="5500"/>
        </a:p>
      </dgm:t>
    </dgm:pt>
    <dgm:pt modelId="{1D0E1631-D7F7-4A25-AC14-A3902512D168}" type="parTrans" cxnId="{57756526-9AAE-4AA4-9857-7EFD7DBCE659}">
      <dgm:prSet/>
      <dgm:spPr/>
      <dgm:t>
        <a:bodyPr/>
        <a:lstStyle/>
        <a:p>
          <a:endParaRPr lang="en-US"/>
        </a:p>
      </dgm:t>
    </dgm:pt>
    <dgm:pt modelId="{48B55498-A614-4341-9F52-6A3FF248961B}" type="sibTrans" cxnId="{57756526-9AAE-4AA4-9857-7EFD7DBCE659}">
      <dgm:prSet/>
      <dgm:spPr/>
      <dgm:t>
        <a:bodyPr/>
        <a:lstStyle/>
        <a:p>
          <a:endParaRPr lang="en-US"/>
        </a:p>
      </dgm:t>
    </dgm:pt>
    <dgm:pt modelId="{860B3725-CFEB-4400-A19F-0F54D2291883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F81E0C92-6D11-4727-A135-95BB60215406}" type="parTrans" cxnId="{F8FFB722-80A2-4849-9CD7-9BFD23A5E72A}">
      <dgm:prSet/>
      <dgm:spPr/>
      <dgm:t>
        <a:bodyPr/>
        <a:lstStyle/>
        <a:p>
          <a:endParaRPr lang="en-US"/>
        </a:p>
      </dgm:t>
    </dgm:pt>
    <dgm:pt modelId="{AD4BD47D-6F59-4FB5-9CB5-55DDC96D514A}" type="sibTrans" cxnId="{F8FFB722-80A2-4849-9CD7-9BFD23A5E72A}">
      <dgm:prSet/>
      <dgm:spPr/>
      <dgm:t>
        <a:bodyPr/>
        <a:lstStyle/>
        <a:p>
          <a:endParaRPr lang="en-US"/>
        </a:p>
      </dgm:t>
    </dgm:pt>
    <dgm:pt modelId="{8C378313-9F29-4190-B5C9-24D047A3A04F}" type="pres">
      <dgm:prSet presAssocID="{74DDD5B0-1BAB-48A4-BD77-1950D920A152}" presName="linearFlow" presStyleCnt="0">
        <dgm:presLayoutVars>
          <dgm:resizeHandles val="exact"/>
        </dgm:presLayoutVars>
      </dgm:prSet>
      <dgm:spPr/>
    </dgm:pt>
    <dgm:pt modelId="{9E3BB2F7-B91F-41D6-B100-91143B1BA4CE}" type="pres">
      <dgm:prSet presAssocID="{CBD2A660-C37E-46B2-AEB2-8241D887217D}" presName="node" presStyleLbl="node1" presStyleIdx="0" presStyleCnt="2" custScaleX="260362" custScaleY="96054">
        <dgm:presLayoutVars>
          <dgm:bulletEnabled val="1"/>
        </dgm:presLayoutVars>
      </dgm:prSet>
      <dgm:spPr/>
    </dgm:pt>
    <dgm:pt modelId="{D5C2DA85-BAEB-4D6D-91C6-04038BA0D3A3}" type="pres">
      <dgm:prSet presAssocID="{48B55498-A614-4341-9F52-6A3FF248961B}" presName="sibTrans" presStyleLbl="sibTrans2D1" presStyleIdx="0" presStyleCnt="1"/>
      <dgm:spPr/>
    </dgm:pt>
    <dgm:pt modelId="{51C5E6B6-D768-4D0B-B973-781A5E534A44}" type="pres">
      <dgm:prSet presAssocID="{48B55498-A614-4341-9F52-6A3FF248961B}" presName="connectorText" presStyleLbl="sibTrans2D1" presStyleIdx="0" presStyleCnt="1"/>
      <dgm:spPr/>
    </dgm:pt>
    <dgm:pt modelId="{9EB21E06-9D66-4E47-A95D-ED16E8739294}" type="pres">
      <dgm:prSet presAssocID="{860B3725-CFEB-4400-A19F-0F54D2291883}" presName="node" presStyleLbl="node1" presStyleIdx="1" presStyleCnt="2" custScaleX="257269" custScaleY="95071">
        <dgm:presLayoutVars>
          <dgm:bulletEnabled val="1"/>
        </dgm:presLayoutVars>
      </dgm:prSet>
      <dgm:spPr/>
    </dgm:pt>
  </dgm:ptLst>
  <dgm:cxnLst>
    <dgm:cxn modelId="{3DD2071E-3956-4BF7-9E70-340AA609A49A}" type="presOf" srcId="{CBD2A660-C37E-46B2-AEB2-8241D887217D}" destId="{9E3BB2F7-B91F-41D6-B100-91143B1BA4CE}" srcOrd="0" destOrd="0" presId="urn:microsoft.com/office/officeart/2005/8/layout/process2"/>
    <dgm:cxn modelId="{F8FFB722-80A2-4849-9CD7-9BFD23A5E72A}" srcId="{74DDD5B0-1BAB-48A4-BD77-1950D920A152}" destId="{860B3725-CFEB-4400-A19F-0F54D2291883}" srcOrd="1" destOrd="0" parTransId="{F81E0C92-6D11-4727-A135-95BB60215406}" sibTransId="{AD4BD47D-6F59-4FB5-9CB5-55DDC96D514A}"/>
    <dgm:cxn modelId="{57756526-9AAE-4AA4-9857-7EFD7DBCE659}" srcId="{74DDD5B0-1BAB-48A4-BD77-1950D920A152}" destId="{CBD2A660-C37E-46B2-AEB2-8241D887217D}" srcOrd="0" destOrd="0" parTransId="{1D0E1631-D7F7-4A25-AC14-A3902512D168}" sibTransId="{48B55498-A614-4341-9F52-6A3FF248961B}"/>
    <dgm:cxn modelId="{EB578431-921A-44D9-96CC-E870210457C4}" type="presOf" srcId="{860B3725-CFEB-4400-A19F-0F54D2291883}" destId="{9EB21E06-9D66-4E47-A95D-ED16E8739294}" srcOrd="0" destOrd="0" presId="urn:microsoft.com/office/officeart/2005/8/layout/process2"/>
    <dgm:cxn modelId="{1A9FDA59-75FB-48C9-8690-6F99B343F027}" type="presOf" srcId="{74DDD5B0-1BAB-48A4-BD77-1950D920A152}" destId="{8C378313-9F29-4190-B5C9-24D047A3A04F}" srcOrd="0" destOrd="0" presId="urn:microsoft.com/office/officeart/2005/8/layout/process2"/>
    <dgm:cxn modelId="{CF044F8E-2999-46B1-9A58-730268DF7C38}" type="presOf" srcId="{48B55498-A614-4341-9F52-6A3FF248961B}" destId="{51C5E6B6-D768-4D0B-B973-781A5E534A44}" srcOrd="1" destOrd="0" presId="urn:microsoft.com/office/officeart/2005/8/layout/process2"/>
    <dgm:cxn modelId="{017BF497-0A0C-4A8F-A3A3-4F5B005EA936}" type="presOf" srcId="{48B55498-A614-4341-9F52-6A3FF248961B}" destId="{D5C2DA85-BAEB-4D6D-91C6-04038BA0D3A3}" srcOrd="0" destOrd="0" presId="urn:microsoft.com/office/officeart/2005/8/layout/process2"/>
    <dgm:cxn modelId="{3495919D-2249-4F84-8160-F68B5D2E915E}" type="presParOf" srcId="{8C378313-9F29-4190-B5C9-24D047A3A04F}" destId="{9E3BB2F7-B91F-41D6-B100-91143B1BA4CE}" srcOrd="0" destOrd="0" presId="urn:microsoft.com/office/officeart/2005/8/layout/process2"/>
    <dgm:cxn modelId="{7740406B-8DF0-4CAA-8A7C-7F69C4586097}" type="presParOf" srcId="{8C378313-9F29-4190-B5C9-24D047A3A04F}" destId="{D5C2DA85-BAEB-4D6D-91C6-04038BA0D3A3}" srcOrd="1" destOrd="0" presId="urn:microsoft.com/office/officeart/2005/8/layout/process2"/>
    <dgm:cxn modelId="{45DA39D2-3B2A-4E0C-954C-B751EFFEAB84}" type="presParOf" srcId="{D5C2DA85-BAEB-4D6D-91C6-04038BA0D3A3}" destId="{51C5E6B6-D768-4D0B-B973-781A5E534A44}" srcOrd="0" destOrd="0" presId="urn:microsoft.com/office/officeart/2005/8/layout/process2"/>
    <dgm:cxn modelId="{99AECB90-6492-44D0-8966-5871CE2AFB3E}" type="presParOf" srcId="{8C378313-9F29-4190-B5C9-24D047A3A04F}" destId="{9EB21E06-9D66-4E47-A95D-ED16E8739294}" srcOrd="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71B264-4912-4BEC-8599-D8A98712177B}">
      <dsp:nvSpPr>
        <dsp:cNvPr id="0" name=""/>
        <dsp:cNvSpPr/>
      </dsp:nvSpPr>
      <dsp:spPr>
        <a:xfrm>
          <a:off x="467201" y="0"/>
          <a:ext cx="5294947" cy="2438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F6DA7C-41C3-4684-A0A4-8AF0B5C8BCBF}">
      <dsp:nvSpPr>
        <dsp:cNvPr id="0" name=""/>
        <dsp:cNvSpPr/>
      </dsp:nvSpPr>
      <dsp:spPr>
        <a:xfrm>
          <a:off x="1825" y="731520"/>
          <a:ext cx="1098652" cy="97536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0" kern="1200"/>
            <a:t> </a:t>
          </a:r>
        </a:p>
      </dsp:txBody>
      <dsp:txXfrm>
        <a:off x="49438" y="779133"/>
        <a:ext cx="1003426" cy="880134"/>
      </dsp:txXfrm>
    </dsp:sp>
    <dsp:sp modelId="{625E7947-07E9-40B1-8150-E5471828E018}">
      <dsp:nvSpPr>
        <dsp:cNvPr id="0" name=""/>
        <dsp:cNvSpPr/>
      </dsp:nvSpPr>
      <dsp:spPr>
        <a:xfrm>
          <a:off x="1274061" y="709749"/>
          <a:ext cx="1098652" cy="97536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0" kern="1200"/>
            <a:t> </a:t>
          </a:r>
        </a:p>
      </dsp:txBody>
      <dsp:txXfrm>
        <a:off x="1321674" y="757362"/>
        <a:ext cx="1003426" cy="880134"/>
      </dsp:txXfrm>
    </dsp:sp>
    <dsp:sp modelId="{E85D6646-943A-4FC1-895F-FC6135C70ABA}">
      <dsp:nvSpPr>
        <dsp:cNvPr id="0" name=""/>
        <dsp:cNvSpPr/>
      </dsp:nvSpPr>
      <dsp:spPr>
        <a:xfrm>
          <a:off x="2565348" y="731520"/>
          <a:ext cx="1098652" cy="97536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0" kern="1200"/>
        </a:p>
      </dsp:txBody>
      <dsp:txXfrm>
        <a:off x="2612961" y="779133"/>
        <a:ext cx="1003426" cy="880134"/>
      </dsp:txXfrm>
    </dsp:sp>
    <dsp:sp modelId="{57A2B2C3-EB6F-4776-8280-0753A6F92BF4}">
      <dsp:nvSpPr>
        <dsp:cNvPr id="0" name=""/>
        <dsp:cNvSpPr/>
      </dsp:nvSpPr>
      <dsp:spPr>
        <a:xfrm>
          <a:off x="3847110" y="731520"/>
          <a:ext cx="1098652" cy="97536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0" kern="1200"/>
        </a:p>
      </dsp:txBody>
      <dsp:txXfrm>
        <a:off x="3894723" y="779133"/>
        <a:ext cx="1003426" cy="880134"/>
      </dsp:txXfrm>
    </dsp:sp>
    <dsp:sp modelId="{CD894BBA-F1AD-443F-BA22-DD9A84D3BFDC}">
      <dsp:nvSpPr>
        <dsp:cNvPr id="0" name=""/>
        <dsp:cNvSpPr/>
      </dsp:nvSpPr>
      <dsp:spPr>
        <a:xfrm>
          <a:off x="5128872" y="731520"/>
          <a:ext cx="1098652" cy="97536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marL="0" lvl="0" indent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0" kern="1200"/>
            <a:t> </a:t>
          </a:r>
        </a:p>
      </dsp:txBody>
      <dsp:txXfrm>
        <a:off x="5176485" y="779133"/>
        <a:ext cx="1003426" cy="8801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C6339-718E-4861-BC12-DBC52B80EE54}">
      <dsp:nvSpPr>
        <dsp:cNvPr id="0" name=""/>
        <dsp:cNvSpPr/>
      </dsp:nvSpPr>
      <dsp:spPr>
        <a:xfrm rot="5400000">
          <a:off x="-170163" y="520147"/>
          <a:ext cx="1134423" cy="794096"/>
        </a:xfrm>
        <a:prstGeom prst="homePlat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8735" tIns="38735" rIns="38735" bIns="38735" numCol="1" spcCol="1270" anchor="ctr" anchorCtr="0">
          <a:noAutofit/>
        </a:bodyPr>
        <a:lstStyle/>
        <a:p>
          <a:pPr marL="0" lvl="0" indent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100" kern="1200"/>
            <a:t> </a:t>
          </a:r>
        </a:p>
      </dsp:txBody>
      <dsp:txXfrm rot="-5400000">
        <a:off x="0" y="349984"/>
        <a:ext cx="794096" cy="935899"/>
      </dsp:txXfrm>
    </dsp:sp>
    <dsp:sp modelId="{66003DE8-32B3-4EB4-9DEA-D79562F6FC5F}">
      <dsp:nvSpPr>
        <dsp:cNvPr id="0" name=""/>
        <dsp:cNvSpPr/>
      </dsp:nvSpPr>
      <dsp:spPr>
        <a:xfrm rot="5400000">
          <a:off x="2967992" y="-2003717"/>
          <a:ext cx="1096986" cy="544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ACACCD-0D64-4FD3-90C5-6FE1DEF3D616}">
      <dsp:nvSpPr>
        <dsp:cNvPr id="0" name=""/>
        <dsp:cNvSpPr/>
      </dsp:nvSpPr>
      <dsp:spPr>
        <a:xfrm rot="5400000">
          <a:off x="-170163" y="1782817"/>
          <a:ext cx="1134423" cy="794096"/>
        </a:xfrm>
        <a:prstGeom prst="homePlat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8735" tIns="38735" rIns="38735" bIns="38735" numCol="1" spcCol="1270" anchor="ctr" anchorCtr="0">
          <a:noAutofit/>
        </a:bodyPr>
        <a:lstStyle/>
        <a:p>
          <a:pPr marL="0" lvl="0" indent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100" kern="1200"/>
            <a:t> </a:t>
          </a:r>
        </a:p>
      </dsp:txBody>
      <dsp:txXfrm rot="-5400000">
        <a:off x="0" y="1612654"/>
        <a:ext cx="794096" cy="935899"/>
      </dsp:txXfrm>
    </dsp:sp>
    <dsp:sp modelId="{6C4FDA88-E96E-40A6-9386-45897B759B8D}">
      <dsp:nvSpPr>
        <dsp:cNvPr id="0" name=""/>
        <dsp:cNvSpPr/>
      </dsp:nvSpPr>
      <dsp:spPr>
        <a:xfrm rot="5400000">
          <a:off x="2909172" y="-741047"/>
          <a:ext cx="1214626" cy="544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219880-925D-4286-BE76-C9F619F3EA8F}">
      <dsp:nvSpPr>
        <dsp:cNvPr id="0" name=""/>
        <dsp:cNvSpPr/>
      </dsp:nvSpPr>
      <dsp:spPr>
        <a:xfrm rot="5400000">
          <a:off x="-170163" y="3075565"/>
          <a:ext cx="1134423" cy="794096"/>
        </a:xfrm>
        <a:prstGeom prst="homePlat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8735" tIns="38735" rIns="38735" bIns="38735" numCol="1" spcCol="1270" anchor="ctr" anchorCtr="0">
          <a:noAutofit/>
        </a:bodyPr>
        <a:lstStyle/>
        <a:p>
          <a:pPr marL="0" lvl="0" indent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100" kern="1200"/>
            <a:t> </a:t>
          </a:r>
        </a:p>
      </dsp:txBody>
      <dsp:txXfrm rot="-5400000">
        <a:off x="0" y="2905402"/>
        <a:ext cx="794096" cy="935899"/>
      </dsp:txXfrm>
    </dsp:sp>
    <dsp:sp modelId="{D8FE2275-3C90-423D-A510-343ECC726333}">
      <dsp:nvSpPr>
        <dsp:cNvPr id="0" name=""/>
        <dsp:cNvSpPr/>
      </dsp:nvSpPr>
      <dsp:spPr>
        <a:xfrm rot="5400000">
          <a:off x="2879094" y="551700"/>
          <a:ext cx="1274782" cy="544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9E7848-9577-4751-A94B-DB7E886513C6}">
      <dsp:nvSpPr>
        <dsp:cNvPr id="0" name=""/>
        <dsp:cNvSpPr/>
      </dsp:nvSpPr>
      <dsp:spPr>
        <a:xfrm rot="5400000">
          <a:off x="-170163" y="4371011"/>
          <a:ext cx="1134423" cy="794096"/>
        </a:xfrm>
        <a:prstGeom prst="homePlate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8735" tIns="38735" rIns="38735" bIns="38735" numCol="1" spcCol="1270" anchor="ctr" anchorCtr="0">
          <a:noAutofit/>
        </a:bodyPr>
        <a:lstStyle/>
        <a:p>
          <a:pPr marL="0" lvl="0" indent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100" kern="1200"/>
        </a:p>
      </dsp:txBody>
      <dsp:txXfrm rot="-5400000">
        <a:off x="0" y="4200848"/>
        <a:ext cx="794096" cy="935899"/>
      </dsp:txXfrm>
    </dsp:sp>
    <dsp:sp modelId="{C94DCB8A-E1C2-48F7-8174-EDCFE131A8DA}">
      <dsp:nvSpPr>
        <dsp:cNvPr id="0" name=""/>
        <dsp:cNvSpPr/>
      </dsp:nvSpPr>
      <dsp:spPr>
        <a:xfrm rot="5400000">
          <a:off x="2876395" y="1847146"/>
          <a:ext cx="1280179" cy="54447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3BB2F7-B91F-41D6-B100-91143B1BA4CE}">
      <dsp:nvSpPr>
        <dsp:cNvPr id="0" name=""/>
        <dsp:cNvSpPr/>
      </dsp:nvSpPr>
      <dsp:spPr>
        <a:xfrm>
          <a:off x="0" y="807"/>
          <a:ext cx="5934075" cy="15509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209550" rIns="209550" bIns="209550" numCol="1" spcCol="1270" anchor="ctr" anchorCtr="0">
          <a:noAutofit/>
        </a:bodyPr>
        <a:lstStyle/>
        <a:p>
          <a:pPr marL="0" lvl="0" indent="0" algn="l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500" kern="1200"/>
        </a:p>
      </dsp:txBody>
      <dsp:txXfrm>
        <a:off x="45427" y="46234"/>
        <a:ext cx="5843221" cy="1460142"/>
      </dsp:txXfrm>
    </dsp:sp>
    <dsp:sp modelId="{D5C2DA85-BAEB-4D6D-91C6-04038BA0D3A3}">
      <dsp:nvSpPr>
        <dsp:cNvPr id="0" name=""/>
        <dsp:cNvSpPr/>
      </dsp:nvSpPr>
      <dsp:spPr>
        <a:xfrm rot="5400000">
          <a:off x="2664278" y="1592170"/>
          <a:ext cx="605517" cy="72662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0" kern="1200"/>
        </a:p>
      </dsp:txBody>
      <dsp:txXfrm rot="-5400000">
        <a:off x="2749051" y="1652722"/>
        <a:ext cx="435972" cy="423862"/>
      </dsp:txXfrm>
    </dsp:sp>
    <dsp:sp modelId="{9EB21E06-9D66-4E47-A95D-ED16E8739294}">
      <dsp:nvSpPr>
        <dsp:cNvPr id="0" name=""/>
        <dsp:cNvSpPr/>
      </dsp:nvSpPr>
      <dsp:spPr>
        <a:xfrm>
          <a:off x="35247" y="2359159"/>
          <a:ext cx="5863580" cy="153512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80209" y="2404121"/>
        <a:ext cx="5773656" cy="14451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CB30D35B3DF4D87C1808AC45542A1" ma:contentTypeVersion="2" ma:contentTypeDescription="Create a new document." ma:contentTypeScope="" ma:versionID="b07259dd63811624de6668cd3166d79c">
  <xsd:schema xmlns:xsd="http://www.w3.org/2001/XMLSchema" xmlns:xs="http://www.w3.org/2001/XMLSchema" xmlns:p="http://schemas.microsoft.com/office/2006/metadata/properties" xmlns:ns3="9c6bfe59-435d-4b62-9bb0-c2048bc3ddd8" targetNamespace="http://schemas.microsoft.com/office/2006/metadata/properties" ma:root="true" ma:fieldsID="a86e186091ed6d804ecbca034296ef5d" ns3:_="">
    <xsd:import namespace="9c6bfe59-435d-4b62-9bb0-c2048bc3d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fe59-435d-4b62-9bb0-c2048bc3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CE88-9422-4B0D-86E6-57BD6FBF7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fe59-435d-4b62-9bb0-c2048bc3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6813C-2E78-4235-BEFC-2975F3536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7A3B4-793B-40C6-9B65-0B576225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1F3F5-9BB6-4B1E-8D60-A545EB8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18</cp:revision>
  <cp:lastPrinted>2024-11-01T18:49:00Z</cp:lastPrinted>
  <dcterms:created xsi:type="dcterms:W3CDTF">2020-11-05T01:20:00Z</dcterms:created>
  <dcterms:modified xsi:type="dcterms:W3CDTF">2024-11-01T19:26:00Z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0x01010022DCB30D35B3DF4D87C1808AC45542A1</vt:lpwstr>
  </property>
</Properties>
</file>